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911DC4" w:rsidRPr="00593E50" w:rsidRDefault="001B0887" w:rsidP="0066364E">
      <w:pPr>
        <w:spacing w:after="32"/>
        <w:ind w:left="0" w:firstLine="0"/>
        <w:rPr>
          <w:color w:val="FF0000"/>
        </w:rPr>
      </w:pPr>
      <w:r w:rsidRPr="00864158">
        <w:rPr>
          <w:color w:val="FF0000"/>
        </w:rPr>
        <w:t xml:space="preserve">Број: </w:t>
      </w:r>
      <w:r w:rsidR="00BA3DBE" w:rsidRPr="00864158">
        <w:rPr>
          <w:color w:val="FF0000"/>
        </w:rPr>
        <w:t>21-</w:t>
      </w:r>
      <w:r w:rsidR="00A14EAB" w:rsidRPr="00864158">
        <w:rPr>
          <w:color w:val="FF0000"/>
        </w:rPr>
        <w:t>26</w:t>
      </w:r>
      <w:r w:rsidR="00BA3DBE" w:rsidRPr="00864158">
        <w:rPr>
          <w:color w:val="FF0000"/>
        </w:rPr>
        <w:t>/2020-КД</w:t>
      </w:r>
      <w:r w:rsidR="00864158" w:rsidRPr="00864158">
        <w:rPr>
          <w:color w:val="FF0000"/>
        </w:rPr>
        <w:t>-</w:t>
      </w:r>
      <w:r w:rsidR="00827B4B">
        <w:rPr>
          <w:color w:val="FF0000"/>
        </w:rPr>
        <w:t>3</w:t>
      </w:r>
    </w:p>
    <w:p w:rsidR="0066364E" w:rsidRPr="00864158" w:rsidRDefault="00583AB0" w:rsidP="0066364E">
      <w:pPr>
        <w:spacing w:after="32"/>
        <w:ind w:left="0" w:firstLine="0"/>
        <w:rPr>
          <w:color w:val="FF0000"/>
        </w:rPr>
      </w:pPr>
      <w:r w:rsidRPr="00864158">
        <w:rPr>
          <w:color w:val="FF0000"/>
        </w:rPr>
        <w:t xml:space="preserve">Датум: </w:t>
      </w:r>
      <w:r w:rsidR="00827B4B">
        <w:rPr>
          <w:color w:val="FF0000"/>
        </w:rPr>
        <w:t>24</w:t>
      </w:r>
      <w:r w:rsidR="00864158" w:rsidRPr="00864158">
        <w:rPr>
          <w:color w:val="FF0000"/>
        </w:rPr>
        <w:t>.04</w:t>
      </w:r>
      <w:r w:rsidR="00BA3DBE" w:rsidRPr="00864158">
        <w:rPr>
          <w:color w:val="FF0000"/>
        </w:rPr>
        <w:t>.2020.</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rPr>
          <w:sz w:val="26"/>
        </w:rPr>
      </w:pPr>
      <w:r>
        <w:rPr>
          <w:sz w:val="26"/>
        </w:rPr>
        <w:t xml:space="preserve">ЗА ЈАВНУ НАБАВКУ ДОБАРА – </w:t>
      </w:r>
    </w:p>
    <w:p w:rsidR="00586F79" w:rsidRDefault="00586F79">
      <w:pPr>
        <w:spacing w:after="276" w:line="303" w:lineRule="auto"/>
        <w:ind w:left="10" w:right="-15"/>
        <w:jc w:val="center"/>
        <w:rPr>
          <w:sz w:val="26"/>
        </w:rPr>
      </w:pPr>
      <w:r>
        <w:rPr>
          <w:sz w:val="26"/>
        </w:rPr>
        <w:t>Пољопривредна механизација</w:t>
      </w:r>
    </w:p>
    <w:p w:rsidR="00586F79" w:rsidRPr="00380737" w:rsidRDefault="00586F79">
      <w:pPr>
        <w:spacing w:after="276" w:line="303" w:lineRule="auto"/>
        <w:ind w:left="10" w:right="-15"/>
        <w:jc w:val="center"/>
      </w:pPr>
      <w:r>
        <w:rPr>
          <w:sz w:val="26"/>
        </w:rPr>
        <w:t xml:space="preserve">Партија </w:t>
      </w:r>
      <w:r w:rsidR="00380737">
        <w:rPr>
          <w:sz w:val="26"/>
        </w:rPr>
        <w:t>2</w:t>
      </w:r>
      <w:r w:rsidR="00E86744">
        <w:rPr>
          <w:sz w:val="26"/>
        </w:rPr>
        <w:t xml:space="preserve"> – </w:t>
      </w:r>
      <w:r w:rsidR="00380737">
        <w:rPr>
          <w:sz w:val="26"/>
        </w:rPr>
        <w:t>Тракторки мулчер</w:t>
      </w:r>
    </w:p>
    <w:p w:rsidR="00121314" w:rsidRPr="00911DC4" w:rsidRDefault="00787171" w:rsidP="007E0E48">
      <w:pPr>
        <w:spacing w:after="30" w:line="246" w:lineRule="auto"/>
        <w:ind w:left="708" w:right="-15" w:firstLine="0"/>
        <w:jc w:val="center"/>
        <w:rPr>
          <w:b/>
          <w:lang w:val="sr-Cyrl-CS"/>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16700000</w:t>
      </w:r>
    </w:p>
    <w:p w:rsidR="003C2747" w:rsidRPr="004F0FA8" w:rsidRDefault="003C2747">
      <w:pPr>
        <w:spacing w:after="267" w:line="241" w:lineRule="auto"/>
        <w:ind w:left="10" w:right="-15"/>
        <w:jc w:val="center"/>
        <w:rPr>
          <w:b/>
        </w:rPr>
      </w:pPr>
    </w:p>
    <w:p w:rsidR="004F0FA8" w:rsidRPr="00772E14"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772E14">
        <w:rPr>
          <w:b/>
          <w:color w:val="000000" w:themeColor="text1"/>
          <w:sz w:val="26"/>
        </w:rPr>
        <w:t>0</w:t>
      </w:r>
      <w:r w:rsidR="00380737">
        <w:rPr>
          <w:b/>
          <w:color w:val="000000" w:themeColor="text1"/>
          <w:sz w:val="26"/>
        </w:rPr>
        <w:t>6</w:t>
      </w:r>
      <w:r w:rsidR="00772E14">
        <w:rPr>
          <w:b/>
          <w:color w:val="000000" w:themeColor="text1"/>
          <w:sz w:val="26"/>
        </w:rPr>
        <w:t>/2020</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380737">
            <w:pPr>
              <w:spacing w:after="0" w:line="276" w:lineRule="auto"/>
              <w:ind w:left="0" w:right="0" w:firstLine="0"/>
              <w:jc w:val="left"/>
            </w:pPr>
            <w:r>
              <w:rPr>
                <w:color w:val="000000" w:themeColor="text1"/>
                <w:lang w:val="sr-Cyrl-CS"/>
              </w:rPr>
              <w:t>Синиша Раич</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Сомбор</w:t>
      </w:r>
      <w:r w:rsidR="00E86744">
        <w:rPr>
          <w:color w:val="auto"/>
          <w:sz w:val="22"/>
        </w:rPr>
        <w:t>,</w:t>
      </w:r>
      <w:r w:rsidR="00380737">
        <w:rPr>
          <w:color w:val="auto"/>
          <w:sz w:val="22"/>
        </w:rPr>
        <w:t>март</w:t>
      </w:r>
      <w:r w:rsidR="00133407" w:rsidRPr="001B0887">
        <w:rPr>
          <w:color w:val="auto"/>
          <w:sz w:val="22"/>
        </w:rPr>
        <w:t xml:space="preserve"> </w:t>
      </w:r>
      <w:r w:rsidR="0021507C">
        <w:rPr>
          <w:color w:val="auto"/>
          <w:sz w:val="22"/>
        </w:rPr>
        <w:t>2020</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380737"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586F79">
        <w:rPr>
          <w:b/>
          <w:sz w:val="22"/>
        </w:rPr>
        <w:t>Пољоприв</w:t>
      </w:r>
      <w:r w:rsidR="00E86744">
        <w:rPr>
          <w:b/>
          <w:sz w:val="22"/>
        </w:rPr>
        <w:t xml:space="preserve">редна механизација, Партија </w:t>
      </w:r>
      <w:r w:rsidR="00AC0EC7">
        <w:rPr>
          <w:b/>
          <w:sz w:val="22"/>
        </w:rPr>
        <w:t>2</w:t>
      </w:r>
      <w:r w:rsidR="00E86744">
        <w:rPr>
          <w:b/>
          <w:sz w:val="22"/>
        </w:rPr>
        <w:t xml:space="preserve">  - Тракторск</w:t>
      </w:r>
      <w:r w:rsidR="00380737">
        <w:rPr>
          <w:b/>
          <w:sz w:val="22"/>
        </w:rPr>
        <w:t>и мулчер</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772E14">
        <w:rPr>
          <w:b/>
          <w:color w:val="000000" w:themeColor="text1"/>
          <w:sz w:val="22"/>
          <w:lang w:val="sr-Cyrl-CS"/>
        </w:rPr>
        <w:t>0</w:t>
      </w:r>
      <w:r w:rsidR="00380737">
        <w:rPr>
          <w:b/>
          <w:color w:val="000000" w:themeColor="text1"/>
          <w:sz w:val="22"/>
          <w:lang w:val="sr-Cyrl-CS"/>
        </w:rPr>
        <w:t>6</w:t>
      </w:r>
      <w:r w:rsidR="00911DC4">
        <w:rPr>
          <w:b/>
          <w:color w:val="000000" w:themeColor="text1"/>
          <w:sz w:val="22"/>
          <w:lang w:val="sr-Cyrl-CS"/>
        </w:rPr>
        <w:t>/20</w:t>
      </w:r>
      <w:r w:rsidR="00772E14">
        <w:rPr>
          <w:b/>
          <w:color w:val="000000" w:themeColor="text1"/>
          <w:sz w:val="22"/>
          <w:lang w:val="sr-Cyrl-CS"/>
        </w:rPr>
        <w:t>20</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16700000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BA3DBE" w:rsidRDefault="00514ECB" w:rsidP="00514ECB">
      <w:pPr>
        <w:spacing w:after="266"/>
        <w:ind w:left="0" w:firstLine="720"/>
        <w:rPr>
          <w:color w:val="auto"/>
          <w:sz w:val="22"/>
        </w:rPr>
      </w:pPr>
      <w:r w:rsidRPr="001271B8">
        <w:rPr>
          <w:color w:val="auto"/>
          <w:sz w:val="22"/>
        </w:rPr>
        <w:t xml:space="preserve">Позив за подношење понуда је обављен на Порталу јавних набавки и интернет страници Наручиоца </w:t>
      </w:r>
      <w:r w:rsidRPr="00F856D8">
        <w:rPr>
          <w:color w:val="auto"/>
          <w:sz w:val="22"/>
        </w:rPr>
        <w:t xml:space="preserve">дана </w:t>
      </w:r>
      <w:r w:rsidR="00A14EAB">
        <w:rPr>
          <w:b/>
          <w:color w:val="FF0000"/>
          <w:sz w:val="22"/>
        </w:rPr>
        <w:t>30</w:t>
      </w:r>
      <w:r w:rsidR="00380737">
        <w:rPr>
          <w:b/>
          <w:color w:val="FF0000"/>
          <w:sz w:val="22"/>
        </w:rPr>
        <w:t>.03</w:t>
      </w:r>
      <w:r w:rsidR="00BA3DBE">
        <w:rPr>
          <w:b/>
          <w:color w:val="FF0000"/>
          <w:sz w:val="22"/>
        </w:rPr>
        <w:t>.2020.</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827B4B">
        <w:rPr>
          <w:b/>
          <w:color w:val="FF0000"/>
          <w:sz w:val="22"/>
          <w:lang/>
        </w:rPr>
        <w:t>05</w:t>
      </w:r>
      <w:r w:rsidR="001B0887">
        <w:rPr>
          <w:b/>
          <w:color w:val="FF0000"/>
          <w:sz w:val="22"/>
        </w:rPr>
        <w:t>.</w:t>
      </w:r>
      <w:r w:rsidR="00A82AD1">
        <w:rPr>
          <w:b/>
          <w:color w:val="FF0000"/>
          <w:sz w:val="22"/>
        </w:rPr>
        <w:t>0</w:t>
      </w:r>
      <w:r w:rsidR="00827B4B">
        <w:rPr>
          <w:b/>
          <w:color w:val="FF0000"/>
          <w:sz w:val="22"/>
          <w:lang/>
        </w:rPr>
        <w:t>5</w:t>
      </w:r>
      <w:r w:rsidR="001271B8" w:rsidRPr="007E0E48">
        <w:rPr>
          <w:b/>
          <w:color w:val="FF0000"/>
          <w:sz w:val="22"/>
        </w:rPr>
        <w:t>.20</w:t>
      </w:r>
      <w:r w:rsidR="00DD5745">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827B4B">
        <w:rPr>
          <w:b/>
          <w:color w:val="FF0000"/>
          <w:sz w:val="22"/>
          <w:lang/>
        </w:rPr>
        <w:t>05</w:t>
      </w:r>
      <w:r w:rsidR="00501D2F" w:rsidRPr="007E0E48">
        <w:rPr>
          <w:b/>
          <w:color w:val="FF0000"/>
          <w:sz w:val="22"/>
        </w:rPr>
        <w:t>.0</w:t>
      </w:r>
      <w:r w:rsidR="00827B4B">
        <w:rPr>
          <w:b/>
          <w:color w:val="FF0000"/>
          <w:sz w:val="22"/>
          <w:lang/>
        </w:rPr>
        <w:t>5</w:t>
      </w:r>
      <w:r w:rsidR="00DD5745">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Предмет јавне набавке је набавка</w:t>
      </w:r>
      <w:r w:rsidR="00772E14">
        <w:rPr>
          <w:color w:val="000000" w:themeColor="text1"/>
        </w:rPr>
        <w:t xml:space="preserve"> нових</w:t>
      </w:r>
      <w:r w:rsidRPr="004F3332">
        <w:rPr>
          <w:color w:val="000000" w:themeColor="text1"/>
        </w:rPr>
        <w:t xml:space="preserve"> </w:t>
      </w:r>
      <w:r w:rsidRPr="004F3332">
        <w:rPr>
          <w:b/>
          <w:color w:val="000000" w:themeColor="text1"/>
        </w:rPr>
        <w:t>добара</w:t>
      </w:r>
      <w:r w:rsidRPr="004F3332">
        <w:rPr>
          <w:color w:val="000000" w:themeColor="text1"/>
        </w:rPr>
        <w:t xml:space="preserve"> </w:t>
      </w:r>
      <w:r w:rsidR="00586F79">
        <w:rPr>
          <w:color w:val="000000" w:themeColor="text1"/>
        </w:rPr>
        <w:t>Пољо</w:t>
      </w:r>
      <w:r w:rsidR="00E86744">
        <w:rPr>
          <w:color w:val="000000" w:themeColor="text1"/>
        </w:rPr>
        <w:t xml:space="preserve">привредна механизација Партија </w:t>
      </w:r>
      <w:r w:rsidR="00380737">
        <w:rPr>
          <w:color w:val="000000" w:themeColor="text1"/>
        </w:rPr>
        <w:t>2 Тракторски мулчер</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380737">
        <w:rPr>
          <w:b/>
          <w:color w:val="000000" w:themeColor="text1"/>
          <w:lang w:val="sr-Cyrl-CS"/>
        </w:rPr>
        <w:t>6</w:t>
      </w:r>
      <w:r w:rsidR="00AF2080" w:rsidRPr="004F3332">
        <w:rPr>
          <w:b/>
          <w:color w:val="000000" w:themeColor="text1"/>
        </w:rPr>
        <w:t>/20</w:t>
      </w:r>
      <w:r w:rsidR="00772E14">
        <w:rPr>
          <w:b/>
          <w:color w:val="000000" w:themeColor="text1"/>
        </w:rPr>
        <w:t>20</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147566" w:rsidRPr="00911DC4">
        <w:rPr>
          <w:rFonts w:ascii="Times New Roman" w:eastAsiaTheme="minorEastAsia" w:hAnsi="Times New Roman" w:cs="Times New Roman"/>
          <w:color w:val="auto"/>
          <w:sz w:val="22"/>
          <w:lang w:val="en-US"/>
        </w:rPr>
        <w:t>16700000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rPr>
          <w:b w:val="0"/>
          <w:sz w:val="21"/>
          <w:szCs w:val="21"/>
        </w:rPr>
      </w:pPr>
      <w:r w:rsidRPr="00583AB0">
        <w:rPr>
          <w:b w:val="0"/>
          <w:sz w:val="21"/>
          <w:szCs w:val="21"/>
        </w:rPr>
        <w:t xml:space="preserve">Јавна набавка </w:t>
      </w:r>
      <w:r w:rsidR="00586F79">
        <w:rPr>
          <w:b w:val="0"/>
          <w:sz w:val="21"/>
          <w:szCs w:val="21"/>
        </w:rPr>
        <w:t>је</w:t>
      </w:r>
      <w:r w:rsidRPr="00583AB0">
        <w:rPr>
          <w:b w:val="0"/>
          <w:sz w:val="21"/>
          <w:szCs w:val="21"/>
        </w:rPr>
        <w:t xml:space="preserve"> обликована по партијама</w:t>
      </w:r>
      <w:r>
        <w:rPr>
          <w:b w:val="0"/>
          <w:sz w:val="21"/>
          <w:szCs w:val="21"/>
        </w:rPr>
        <w:t>.</w:t>
      </w:r>
    </w:p>
    <w:p w:rsidR="00586F79" w:rsidRPr="00380737" w:rsidRDefault="00586F79" w:rsidP="00586F79">
      <w:r>
        <w:t xml:space="preserve">             Пољопривредна механизације, Партија </w:t>
      </w:r>
      <w:r w:rsidR="00380737">
        <w:t>2</w:t>
      </w:r>
      <w:r>
        <w:t xml:space="preserve"> </w:t>
      </w:r>
      <w:r w:rsidR="00E86744">
        <w:t>–</w:t>
      </w:r>
      <w:r>
        <w:t xml:space="preserve"> Тр</w:t>
      </w:r>
      <w:r w:rsidR="00380737">
        <w:t>акторски мулчер</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16700000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380737">
        <w:rPr>
          <w:lang w:val="sr-Cyrl-CS" w:eastAsia="ar-SA"/>
        </w:rPr>
        <w:t>15</w:t>
      </w:r>
      <w:r w:rsidR="007E0E48">
        <w:rPr>
          <w:lang w:eastAsia="ar-SA"/>
        </w:rPr>
        <w:t xml:space="preserve"> дан</w:t>
      </w:r>
      <w:r w:rsidR="00E86744">
        <w:rPr>
          <w:lang w:eastAsia="ar-SA"/>
        </w:rPr>
        <w:t xml:space="preserve">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586F79"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772E14">
        <w:rPr>
          <w:b/>
          <w:color w:val="000000" w:themeColor="text1"/>
          <w:lang w:val="sr-Cyrl-CS"/>
        </w:rPr>
        <w:t>ЈН ОП 0</w:t>
      </w:r>
      <w:r w:rsidR="00380737">
        <w:rPr>
          <w:b/>
          <w:color w:val="000000" w:themeColor="text1"/>
          <w:lang w:val="sr-Cyrl-CS"/>
        </w:rPr>
        <w:t>6</w:t>
      </w:r>
      <w:r w:rsidR="00911DC4" w:rsidRPr="00911DC4">
        <w:rPr>
          <w:b/>
          <w:color w:val="000000" w:themeColor="text1"/>
          <w:lang w:val="sr-Cyrl-CS"/>
        </w:rPr>
        <w:t>/20</w:t>
      </w:r>
      <w:r w:rsidR="00772E14">
        <w:rPr>
          <w:b/>
          <w:color w:val="000000" w:themeColor="text1"/>
          <w:lang w:val="sr-Cyrl-CS"/>
        </w:rPr>
        <w:t>20</w:t>
      </w:r>
      <w:r w:rsidR="00911DC4">
        <w:rPr>
          <w:color w:val="000000" w:themeColor="text1"/>
          <w:lang w:val="sr-Cyrl-CS"/>
        </w:rPr>
        <w:t xml:space="preserve"> </w:t>
      </w:r>
      <w:r w:rsidR="00911DC4">
        <w:rPr>
          <w:b/>
          <w:color w:val="000000" w:themeColor="text1"/>
          <w:lang w:val="sr-Cyrl-CS"/>
        </w:rPr>
        <w:t>Трактор</w:t>
      </w:r>
      <w:r w:rsidR="00380737">
        <w:rPr>
          <w:b/>
          <w:color w:val="000000" w:themeColor="text1"/>
          <w:lang w:val="sr-Cyrl-CS"/>
        </w:rPr>
        <w:t>ски мулчер</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827B4B">
        <w:rPr>
          <w:b/>
          <w:color w:val="FF0000"/>
          <w:lang/>
        </w:rPr>
        <w:t>05</w:t>
      </w:r>
      <w:r w:rsidR="00911DC4" w:rsidRPr="00147566">
        <w:rPr>
          <w:b/>
          <w:color w:val="FF0000"/>
        </w:rPr>
        <w:t>.0</w:t>
      </w:r>
      <w:r w:rsidR="00827B4B">
        <w:rPr>
          <w:b/>
          <w:color w:val="FF0000"/>
          <w:lang/>
        </w:rPr>
        <w:t>5</w:t>
      </w:r>
      <w:r w:rsidR="009209D3">
        <w:rPr>
          <w:b/>
          <w:color w:val="FF0000"/>
        </w:rPr>
        <w:t>.2020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772E14">
        <w:rPr>
          <w:b/>
          <w:lang w:val="sr-Cyrl-CS"/>
        </w:rPr>
        <w:t>ЈН ОП 0</w:t>
      </w:r>
      <w:r w:rsidR="00380737">
        <w:rPr>
          <w:b/>
          <w:lang w:val="sr-Cyrl-CS"/>
        </w:rPr>
        <w:t>6</w:t>
      </w:r>
      <w:r w:rsidR="00772E14">
        <w:rPr>
          <w:b/>
          <w:lang w:val="sr-Cyrl-CS"/>
        </w:rPr>
        <w:t>/2020</w:t>
      </w:r>
      <w:r w:rsidR="00380737">
        <w:rPr>
          <w:b/>
          <w:lang w:val="sr-Cyrl-CS"/>
        </w:rPr>
        <w:t xml:space="preserve"> Тракторски мулчер</w:t>
      </w:r>
      <w:r w:rsidR="00911DC4">
        <w:rPr>
          <w:b/>
          <w:lang w:val="sr-Cyrl-CS"/>
        </w:rPr>
        <w:t>“</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E86744">
        <w:rPr>
          <w:lang w:val="sr-Cyrl-CS" w:eastAsia="ar-SA"/>
        </w:rPr>
        <w:t>1</w:t>
      </w:r>
      <w:r w:rsidR="00827B4B">
        <w:rPr>
          <w:lang w:eastAsia="ar-SA"/>
        </w:rPr>
        <w:t>5</w:t>
      </w:r>
      <w:r w:rsidR="00E86744">
        <w:rPr>
          <w:lang w:eastAsia="ar-SA"/>
        </w:rPr>
        <w:t xml:space="preserve"> дан</w:t>
      </w:r>
      <w:r w:rsidR="00827B4B">
        <w:rPr>
          <w:lang w:eastAsia="ar-SA"/>
        </w:rPr>
        <w:t>a</w:t>
      </w:r>
      <w:r w:rsidR="007E0E48">
        <w:rPr>
          <w:lang w:eastAsia="ar-SA"/>
        </w:rPr>
        <w:t xml:space="preserve">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pPr>
    </w:p>
    <w:p w:rsidR="00772E14" w:rsidRDefault="00772E14">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Default="00380737">
      <w:pPr>
        <w:spacing w:after="0"/>
        <w:ind w:left="2" w:right="0" w:firstLine="0"/>
      </w:pPr>
    </w:p>
    <w:p w:rsidR="00380737" w:rsidRPr="00380737" w:rsidRDefault="00380737">
      <w:pPr>
        <w:spacing w:after="0"/>
        <w:ind w:left="2" w:right="0" w:firstLine="0"/>
      </w:pPr>
    </w:p>
    <w:p w:rsidR="00121314" w:rsidRDefault="00121314">
      <w:pPr>
        <w:spacing w:after="66"/>
        <w:ind w:left="0" w:right="781" w:firstLine="0"/>
        <w:jc w:val="right"/>
      </w:pPr>
    </w:p>
    <w:p w:rsidR="005326F5" w:rsidRDefault="005326F5">
      <w:pPr>
        <w:ind w:right="179"/>
      </w:pPr>
    </w:p>
    <w:p w:rsidR="00BA3DBE" w:rsidRDefault="00BA3DBE">
      <w:pPr>
        <w:ind w:right="179"/>
      </w:pPr>
    </w:p>
    <w:p w:rsidR="00BA3DBE" w:rsidRPr="00BA3DBE" w:rsidRDefault="00BA3DBE">
      <w:pPr>
        <w:ind w:right="179"/>
      </w:pPr>
    </w:p>
    <w:p w:rsidR="00B713D0" w:rsidRDefault="00B713D0" w:rsidP="00B713D0">
      <w:pPr>
        <w:ind w:right="179"/>
      </w:pPr>
      <w:r>
        <w:lastRenderedPageBreak/>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2303D7" w:rsidRDefault="002303D7" w:rsidP="003904A0">
      <w:pPr>
        <w:spacing w:after="66"/>
        <w:ind w:left="0" w:right="0" w:firstLine="0"/>
        <w:jc w:val="left"/>
      </w:pPr>
    </w:p>
    <w:p w:rsidR="00BA3DBE" w:rsidRPr="00BA3DBE" w:rsidRDefault="00BA3DBE" w:rsidP="003904A0">
      <w:pPr>
        <w:spacing w:after="66"/>
        <w:ind w:left="0" w:right="0" w:firstLine="0"/>
        <w:jc w:val="left"/>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E86744">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sidR="00E86744">
              <w:rPr>
                <w:rFonts w:eastAsia="Times New Roman"/>
                <w:b/>
                <w:bCs/>
                <w:color w:val="000000" w:themeColor="text1"/>
                <w:szCs w:val="21"/>
              </w:rPr>
              <w:t>0</w:t>
            </w:r>
            <w:r w:rsidR="00380737">
              <w:rPr>
                <w:rFonts w:eastAsia="Times New Roman"/>
                <w:b/>
                <w:bCs/>
                <w:color w:val="000000" w:themeColor="text1"/>
                <w:szCs w:val="21"/>
              </w:rPr>
              <w:t>6</w:t>
            </w:r>
            <w:r w:rsidR="00772E14">
              <w:rPr>
                <w:rFonts w:eastAsia="Times New Roman"/>
                <w:b/>
                <w:bCs/>
                <w:szCs w:val="21"/>
              </w:rPr>
              <w:t>/2020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 xml:space="preserve">Изјављујем под пуном кривичном и материјалном одговорношћу, да сам понуду за јавну набавку </w:t>
      </w:r>
      <w:r w:rsidR="00772E14">
        <w:t xml:space="preserve">нових </w:t>
      </w:r>
      <w:r>
        <w:t>добара –</w:t>
      </w:r>
      <w:r w:rsidR="00586F79">
        <w:rPr>
          <w:b/>
          <w:lang w:val="sr-Cyrl-CS"/>
        </w:rPr>
        <w:t xml:space="preserve">Пољопривредна механизације, Партија </w:t>
      </w:r>
      <w:r w:rsidR="00380737">
        <w:rPr>
          <w:b/>
          <w:lang w:val="sr-Cyrl-CS"/>
        </w:rPr>
        <w:t>2</w:t>
      </w:r>
      <w:r w:rsidR="00E86744">
        <w:rPr>
          <w:b/>
          <w:lang w:val="sr-Cyrl-CS"/>
        </w:rPr>
        <w:t xml:space="preserve"> – Тракторск</w:t>
      </w:r>
      <w:r w:rsidR="00380737">
        <w:rPr>
          <w:b/>
          <w:lang w:val="sr-Cyrl-CS"/>
        </w:rPr>
        <w:t>и</w:t>
      </w:r>
      <w:r w:rsidR="00E86744">
        <w:rPr>
          <w:b/>
          <w:lang w:val="sr-Cyrl-CS"/>
        </w:rPr>
        <w:t xml:space="preserve"> </w:t>
      </w:r>
      <w:r w:rsidR="00380737">
        <w:rPr>
          <w:b/>
          <w:lang w:val="sr-Cyrl-CS"/>
        </w:rPr>
        <w:t>мулчер</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380737">
        <w:rPr>
          <w:b/>
          <w:color w:val="000000" w:themeColor="text1"/>
          <w:lang w:val="sr-Cyrl-CS"/>
        </w:rPr>
        <w:t>6</w:t>
      </w:r>
      <w:r w:rsidR="00772E14">
        <w:rPr>
          <w:b/>
        </w:rPr>
        <w:t>/20</w:t>
      </w:r>
      <w:r w:rsidR="00772E14">
        <w:rPr>
          <w:b/>
          <w:lang w:val="sr-Cyrl-CS"/>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C10D0" w:rsidRPr="00772E14"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772E14" w:rsidRDefault="00404176" w:rsidP="00E709A1">
      <w:pPr>
        <w:tabs>
          <w:tab w:val="center" w:pos="4763"/>
          <w:tab w:val="center" w:pos="10265"/>
        </w:tabs>
        <w:spacing w:after="0"/>
        <w:ind w:left="0" w:right="0" w:firstLine="0"/>
        <w:jc w:val="left"/>
        <w:rPr>
          <w:rFonts w:eastAsia="Calibri"/>
          <w:b/>
          <w:sz w:val="22"/>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380737">
        <w:rPr>
          <w:rFonts w:eastAsia="Calibri"/>
          <w:b/>
          <w:color w:val="000000" w:themeColor="text1"/>
          <w:sz w:val="22"/>
          <w:lang w:val="sr-Cyrl-CS"/>
        </w:rPr>
        <w:t>6</w:t>
      </w:r>
      <w:r w:rsidR="00E709A1" w:rsidRPr="004F3332">
        <w:rPr>
          <w:rFonts w:eastAsia="Calibri"/>
          <w:b/>
          <w:color w:val="000000" w:themeColor="text1"/>
          <w:sz w:val="22"/>
        </w:rPr>
        <w:t>/20</w:t>
      </w:r>
      <w:r w:rsidR="00772E14">
        <w:rPr>
          <w:rFonts w:eastAsia="Calibri"/>
          <w:b/>
          <w:color w:val="000000" w:themeColor="text1"/>
          <w:sz w:val="22"/>
        </w:rPr>
        <w:t>20</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35621B" w:rsidRDefault="00911DC4" w:rsidP="00380737">
            <w:pPr>
              <w:spacing w:after="0"/>
              <w:ind w:left="0" w:right="0" w:firstLine="0"/>
              <w:jc w:val="left"/>
              <w:rPr>
                <w:rFonts w:ascii="Liberation Sans" w:eastAsia="Times New Roman" w:hAnsi="Liberation Sans" w:cs="Liberation Sans"/>
                <w:color w:val="auto"/>
                <w:sz w:val="20"/>
                <w:szCs w:val="20"/>
                <w:lang w:eastAsia="en-US"/>
              </w:rPr>
            </w:pPr>
            <w:r>
              <w:rPr>
                <w:rFonts w:eastAsia="Times New Roman"/>
                <w:sz w:val="20"/>
                <w:szCs w:val="20"/>
                <w:lang w:val="sr-Cyrl-CS" w:eastAsia="en-US"/>
              </w:rPr>
              <w:t>Тракто</w:t>
            </w:r>
            <w:r w:rsidR="00E86744">
              <w:rPr>
                <w:rFonts w:eastAsia="Times New Roman"/>
                <w:sz w:val="20"/>
                <w:szCs w:val="20"/>
                <w:lang w:val="sr-Cyrl-CS" w:eastAsia="en-US"/>
              </w:rPr>
              <w:t>рск</w:t>
            </w:r>
            <w:r w:rsidR="00380737">
              <w:rPr>
                <w:rFonts w:eastAsia="Times New Roman"/>
                <w:sz w:val="20"/>
                <w:szCs w:val="20"/>
                <w:lang w:val="sr-Cyrl-CS" w:eastAsia="en-US"/>
              </w:rPr>
              <w:t>и мулчер</w:t>
            </w:r>
            <w:r w:rsidR="00E60E3A">
              <w:rPr>
                <w:rFonts w:eastAsia="Times New Roman"/>
                <w:sz w:val="20"/>
                <w:szCs w:val="20"/>
                <w:lang w:val="en-US" w:eastAsia="en-US"/>
              </w:rPr>
              <w:t xml:space="preserve"> MKS 160 </w:t>
            </w:r>
            <w:r w:rsidR="0035621B">
              <w:rPr>
                <w:rFonts w:eastAsia="Times New Roman"/>
                <w:sz w:val="20"/>
                <w:szCs w:val="20"/>
                <w:lang w:eastAsia="en-US"/>
              </w:rPr>
              <w:t>или одговарајуће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380737" w:rsidRDefault="00380737"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38073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380737" w:rsidRPr="00380737" w:rsidRDefault="00380737" w:rsidP="00133407">
            <w:pPr>
              <w:spacing w:after="0"/>
              <w:ind w:left="0" w:right="0" w:firstLine="0"/>
              <w:jc w:val="center"/>
              <w:rPr>
                <w:rFonts w:eastAsia="Times New Roman"/>
                <w:sz w:val="20"/>
                <w:szCs w:val="20"/>
                <w:lang w:eastAsia="en-US"/>
              </w:rPr>
            </w:pPr>
            <w:r>
              <w:rPr>
                <w:rFonts w:eastAsia="Times New Roman"/>
                <w:sz w:val="20"/>
                <w:szCs w:val="20"/>
                <w:lang w:eastAsia="en-US"/>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7" w:rsidRPr="0035621B" w:rsidRDefault="00380737" w:rsidP="00380737">
            <w:pPr>
              <w:spacing w:after="0"/>
              <w:ind w:left="0" w:right="0" w:firstLine="0"/>
              <w:jc w:val="left"/>
              <w:rPr>
                <w:rFonts w:eastAsia="Times New Roman"/>
                <w:sz w:val="20"/>
                <w:szCs w:val="20"/>
                <w:lang w:eastAsia="en-US"/>
              </w:rPr>
            </w:pPr>
            <w:r>
              <w:rPr>
                <w:rFonts w:eastAsia="Times New Roman"/>
                <w:sz w:val="20"/>
                <w:szCs w:val="20"/>
                <w:lang w:val="sr-Cyrl-CS" w:eastAsia="en-US"/>
              </w:rPr>
              <w:t>Тракторски мулчер</w:t>
            </w:r>
            <w:r w:rsidR="00E60E3A">
              <w:rPr>
                <w:rFonts w:eastAsia="Times New Roman"/>
                <w:sz w:val="20"/>
                <w:szCs w:val="20"/>
                <w:lang w:val="en-US" w:eastAsia="en-US"/>
              </w:rPr>
              <w:t xml:space="preserve"> MKS 225</w:t>
            </w:r>
            <w:r w:rsidR="0035621B">
              <w:rPr>
                <w:rFonts w:eastAsia="Times New Roman"/>
                <w:sz w:val="20"/>
                <w:szCs w:val="20"/>
                <w:lang w:eastAsia="en-US"/>
              </w:rPr>
              <w:t xml:space="preserve"> или одговарајуће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80737" w:rsidRPr="00380737" w:rsidRDefault="00380737" w:rsidP="00133407">
            <w:pPr>
              <w:spacing w:after="0"/>
              <w:ind w:left="0" w:right="0" w:firstLine="0"/>
              <w:jc w:val="center"/>
              <w:rPr>
                <w:rFonts w:eastAsia="Times New Roman"/>
                <w:sz w:val="20"/>
                <w:szCs w:val="20"/>
                <w:lang w:eastAsia="en-US"/>
              </w:rPr>
            </w:pPr>
            <w:r>
              <w:rPr>
                <w:rFonts w:eastAsia="Times New Roman"/>
                <w:sz w:val="20"/>
                <w:szCs w:val="20"/>
                <w:lang w:eastAsia="en-US"/>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80737" w:rsidRDefault="00E60E3A" w:rsidP="00133407">
            <w:pPr>
              <w:spacing w:after="0"/>
              <w:ind w:left="0" w:right="0" w:firstLine="0"/>
              <w:jc w:val="center"/>
              <w:rPr>
                <w:rFonts w:eastAsia="Times New Roman"/>
                <w:sz w:val="20"/>
                <w:szCs w:val="20"/>
                <w:lang w:eastAsia="en-US"/>
              </w:rPr>
            </w:pPr>
            <w:r>
              <w:rPr>
                <w:rFonts w:eastAsia="Times New Roman"/>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7" w:rsidRPr="00133407" w:rsidRDefault="0038073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38073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380737" w:rsidRDefault="00E60E3A" w:rsidP="00133407">
            <w:pPr>
              <w:spacing w:after="0"/>
              <w:ind w:left="0" w:right="0" w:firstLine="0"/>
              <w:jc w:val="center"/>
              <w:rPr>
                <w:rFonts w:eastAsia="Times New Roman"/>
                <w:sz w:val="20"/>
                <w:szCs w:val="20"/>
                <w:lang w:eastAsia="en-US"/>
              </w:rPr>
            </w:pPr>
            <w:r>
              <w:rPr>
                <w:rFonts w:eastAsia="Times New Roman"/>
                <w:sz w:val="20"/>
                <w:szCs w:val="20"/>
                <w:lang w:eastAsia="en-US"/>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7" w:rsidRPr="0035621B" w:rsidRDefault="00380737" w:rsidP="00380737">
            <w:pPr>
              <w:spacing w:after="0"/>
              <w:ind w:left="0" w:right="0" w:firstLine="0"/>
              <w:jc w:val="left"/>
              <w:rPr>
                <w:rFonts w:eastAsia="Times New Roman"/>
                <w:sz w:val="20"/>
                <w:szCs w:val="20"/>
                <w:lang w:eastAsia="en-US"/>
              </w:rPr>
            </w:pPr>
            <w:r>
              <w:rPr>
                <w:rFonts w:eastAsia="Times New Roman"/>
                <w:sz w:val="20"/>
                <w:szCs w:val="20"/>
                <w:lang w:val="sr-Cyrl-CS" w:eastAsia="en-US"/>
              </w:rPr>
              <w:t>Кардан за мулчер</w:t>
            </w:r>
            <w:r w:rsidR="00E60E3A">
              <w:rPr>
                <w:rFonts w:eastAsia="Times New Roman"/>
                <w:sz w:val="20"/>
                <w:szCs w:val="20"/>
                <w:lang w:val="en-US" w:eastAsia="en-US"/>
              </w:rPr>
              <w:t xml:space="preserve"> MKS 225</w:t>
            </w:r>
            <w:r w:rsidR="0035621B">
              <w:rPr>
                <w:rFonts w:eastAsia="Times New Roman"/>
                <w:sz w:val="20"/>
                <w:szCs w:val="20"/>
                <w:lang w:eastAsia="en-US"/>
              </w:rPr>
              <w:t xml:space="preserve"> или одговарајуће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80737" w:rsidRDefault="00380737" w:rsidP="00133407">
            <w:pPr>
              <w:spacing w:after="0"/>
              <w:ind w:left="0" w:right="0" w:firstLine="0"/>
              <w:jc w:val="center"/>
              <w:rPr>
                <w:rFonts w:eastAsia="Times New Roman"/>
                <w:sz w:val="20"/>
                <w:szCs w:val="20"/>
                <w:lang w:eastAsia="en-US"/>
              </w:rPr>
            </w:pPr>
            <w:r>
              <w:rPr>
                <w:rFonts w:eastAsia="Times New Roman"/>
                <w:sz w:val="20"/>
                <w:szCs w:val="20"/>
                <w:lang w:eastAsia="en-US"/>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80737" w:rsidRDefault="00E60E3A" w:rsidP="00133407">
            <w:pPr>
              <w:spacing w:after="0"/>
              <w:ind w:left="0" w:right="0" w:firstLine="0"/>
              <w:jc w:val="center"/>
              <w:rPr>
                <w:rFonts w:eastAsia="Times New Roman"/>
                <w:sz w:val="20"/>
                <w:szCs w:val="20"/>
                <w:lang w:eastAsia="en-US"/>
              </w:rPr>
            </w:pPr>
            <w:r>
              <w:rPr>
                <w:rFonts w:eastAsia="Times New Roman"/>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7" w:rsidRPr="00133407" w:rsidRDefault="0038073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80737" w:rsidRPr="00133407" w:rsidRDefault="0038073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E33DA9" w:rsidRPr="00380737"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133407" w:rsidRPr="00380737" w:rsidRDefault="00E709A1" w:rsidP="00380737">
      <w:pPr>
        <w:spacing w:after="72" w:line="241" w:lineRule="auto"/>
        <w:ind w:left="10" w:right="-15"/>
        <w:rPr>
          <w:szCs w:val="21"/>
        </w:rPr>
      </w:pPr>
      <w:r w:rsidRPr="00325B9D">
        <w:rPr>
          <w:szCs w:val="21"/>
        </w:rPr>
        <w:t>_______________                                М.П.                        _________________________</w:t>
      </w:r>
    </w:p>
    <w:p w:rsidR="00911DC4" w:rsidRPr="00911DC4" w:rsidRDefault="00911DC4" w:rsidP="00E709A1">
      <w:pPr>
        <w:tabs>
          <w:tab w:val="center" w:pos="4763"/>
          <w:tab w:val="center" w:pos="10265"/>
        </w:tabs>
        <w:spacing w:after="0"/>
        <w:ind w:left="0" w:right="0" w:firstLine="0"/>
        <w:jc w:val="left"/>
        <w:rPr>
          <w:rFonts w:eastAsia="Calibri"/>
          <w:b/>
          <w:sz w:val="22"/>
          <w:lang w:val="sr-Cyrl-CS"/>
        </w:rPr>
      </w:pPr>
    </w:p>
    <w:p w:rsidR="003904A0" w:rsidRDefault="003904A0" w:rsidP="00E709A1">
      <w:pPr>
        <w:tabs>
          <w:tab w:val="center" w:pos="4763"/>
          <w:tab w:val="center" w:pos="10265"/>
        </w:tabs>
        <w:spacing w:after="0"/>
        <w:ind w:left="0" w:right="0" w:firstLine="0"/>
        <w:jc w:val="left"/>
        <w:rPr>
          <w:rFonts w:eastAsia="Calibri"/>
          <w:b/>
          <w:sz w:val="22"/>
        </w:rPr>
      </w:pPr>
    </w:p>
    <w:p w:rsidR="00E60E3A" w:rsidRDefault="00E60E3A" w:rsidP="00E709A1">
      <w:pPr>
        <w:tabs>
          <w:tab w:val="center" w:pos="4763"/>
          <w:tab w:val="center" w:pos="10265"/>
        </w:tabs>
        <w:spacing w:after="0"/>
        <w:ind w:left="0" w:right="0" w:firstLine="0"/>
        <w:jc w:val="left"/>
        <w:rPr>
          <w:rFonts w:eastAsia="Calibri"/>
          <w:b/>
          <w:sz w:val="22"/>
        </w:rPr>
      </w:pPr>
    </w:p>
    <w:p w:rsidR="00E60E3A" w:rsidRPr="00133407" w:rsidRDefault="00E60E3A" w:rsidP="00E709A1">
      <w:pPr>
        <w:tabs>
          <w:tab w:val="center" w:pos="4763"/>
          <w:tab w:val="center" w:pos="10265"/>
        </w:tabs>
        <w:spacing w:after="0"/>
        <w:ind w:left="0" w:right="0" w:firstLine="0"/>
        <w:jc w:val="left"/>
        <w:rPr>
          <w:rFonts w:eastAsia="Calibri"/>
          <w:b/>
          <w:sz w:val="22"/>
        </w:rPr>
      </w:pPr>
    </w:p>
    <w:p w:rsidR="00E709A1" w:rsidRPr="00772E14"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380737">
        <w:rPr>
          <w:rFonts w:eastAsia="Calibri"/>
          <w:b/>
          <w:sz w:val="22"/>
          <w:lang w:val="sr-Cyrl-CS"/>
        </w:rPr>
        <w:t>6</w:t>
      </w:r>
      <w:r w:rsidR="00772E14">
        <w:rPr>
          <w:rFonts w:eastAsia="Calibri"/>
          <w:b/>
          <w:sz w:val="22"/>
        </w:rPr>
        <w:t>/2020</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86744" w:rsidRPr="0035621B" w:rsidRDefault="00E86744" w:rsidP="00286EF1">
      <w:pPr>
        <w:tabs>
          <w:tab w:val="center" w:pos="1157"/>
          <w:tab w:val="center" w:pos="5683"/>
          <w:tab w:val="center" w:pos="10265"/>
        </w:tabs>
        <w:spacing w:after="0"/>
        <w:ind w:left="0" w:right="0" w:firstLine="0"/>
        <w:rPr>
          <w:b/>
          <w:sz w:val="26"/>
        </w:rPr>
      </w:pPr>
    </w:p>
    <w:p w:rsidR="001C407E" w:rsidRDefault="00E50B2E" w:rsidP="001C407E">
      <w:pPr>
        <w:tabs>
          <w:tab w:val="center" w:pos="1157"/>
          <w:tab w:val="center" w:pos="5683"/>
          <w:tab w:val="center" w:pos="10265"/>
        </w:tabs>
        <w:spacing w:after="0"/>
        <w:ind w:left="0" w:right="0" w:firstLine="0"/>
        <w:jc w:val="center"/>
        <w:rPr>
          <w:b/>
          <w:color w:val="auto"/>
          <w:sz w:val="26"/>
        </w:rPr>
      </w:pPr>
      <w:r w:rsidRPr="003347C8">
        <w:rPr>
          <w:b/>
          <w:color w:val="auto"/>
          <w:sz w:val="26"/>
        </w:rPr>
        <w:lastRenderedPageBreak/>
        <w:t xml:space="preserve">Прилог </w:t>
      </w:r>
      <w:r w:rsidR="001B0887" w:rsidRPr="003347C8">
        <w:rPr>
          <w:b/>
          <w:color w:val="auto"/>
          <w:sz w:val="26"/>
        </w:rPr>
        <w:t>9</w:t>
      </w:r>
      <w:r w:rsidR="001C407E" w:rsidRPr="003347C8">
        <w:rPr>
          <w:b/>
          <w:color w:val="auto"/>
          <w:sz w:val="26"/>
        </w:rPr>
        <w:t>.</w:t>
      </w:r>
    </w:p>
    <w:p w:rsidR="00E86744" w:rsidRPr="00E86744" w:rsidRDefault="00E86744" w:rsidP="001C407E">
      <w:pPr>
        <w:tabs>
          <w:tab w:val="center" w:pos="1157"/>
          <w:tab w:val="center" w:pos="5683"/>
          <w:tab w:val="center" w:pos="10265"/>
        </w:tabs>
        <w:spacing w:after="0"/>
        <w:ind w:left="0" w:right="0" w:firstLine="0"/>
        <w:jc w:val="center"/>
        <w:rPr>
          <w:b/>
          <w:color w:val="auto"/>
          <w:sz w:val="26"/>
        </w:rPr>
      </w:pPr>
    </w:p>
    <w:p w:rsidR="00E86744" w:rsidRDefault="00E86744" w:rsidP="001C407E">
      <w:pPr>
        <w:tabs>
          <w:tab w:val="center" w:pos="1157"/>
          <w:tab w:val="center" w:pos="5683"/>
          <w:tab w:val="center" w:pos="10265"/>
        </w:tabs>
        <w:spacing w:after="0"/>
        <w:ind w:left="0" w:right="0" w:firstLine="0"/>
        <w:jc w:val="center"/>
        <w:rPr>
          <w:b/>
          <w:color w:val="auto"/>
          <w:sz w:val="26"/>
        </w:rPr>
      </w:pPr>
      <w:r>
        <w:rPr>
          <w:b/>
          <w:color w:val="auto"/>
          <w:sz w:val="26"/>
        </w:rPr>
        <w:t>ТЕХНИЧКЕ КАРАКТЕРИСТИКЕ</w:t>
      </w:r>
    </w:p>
    <w:p w:rsidR="00E60E3A" w:rsidRDefault="00E60E3A" w:rsidP="001C407E">
      <w:pPr>
        <w:tabs>
          <w:tab w:val="center" w:pos="1157"/>
          <w:tab w:val="center" w:pos="5683"/>
          <w:tab w:val="center" w:pos="10265"/>
        </w:tabs>
        <w:spacing w:after="0"/>
        <w:ind w:left="0" w:right="0" w:firstLine="0"/>
        <w:jc w:val="center"/>
        <w:rPr>
          <w:b/>
          <w:color w:val="auto"/>
          <w:sz w:val="26"/>
        </w:rPr>
      </w:pPr>
    </w:p>
    <w:tbl>
      <w:tblPr>
        <w:tblW w:w="5000" w:type="pct"/>
        <w:jc w:val="center"/>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tblPr>
      <w:tblGrid>
        <w:gridCol w:w="6305"/>
        <w:gridCol w:w="3117"/>
      </w:tblGrid>
      <w:tr w:rsidR="00E60E3A" w:rsidRPr="00E60E3A" w:rsidTr="00E60E3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b/>
                <w:bCs/>
                <w:color w:val="3C3C3C"/>
                <w:sz w:val="18"/>
                <w:lang w:eastAsia="en-US"/>
              </w:rPr>
              <w:t>Техничке спецификације</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color w:val="3C3C3C"/>
                <w:sz w:val="18"/>
                <w:szCs w:val="18"/>
                <w:lang w:eastAsia="en-US"/>
              </w:rPr>
              <w:t>Модел</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35621B" w:rsidRDefault="00E60E3A" w:rsidP="00E60E3A">
            <w:pPr>
              <w:spacing w:after="0"/>
              <w:ind w:left="0" w:right="0" w:firstLine="0"/>
              <w:jc w:val="center"/>
              <w:rPr>
                <w:rFonts w:eastAsia="Times New Roman"/>
                <w:b/>
                <w:color w:val="3C3C3C"/>
                <w:sz w:val="18"/>
                <w:szCs w:val="18"/>
                <w:lang w:eastAsia="en-US"/>
              </w:rPr>
            </w:pPr>
            <w:r w:rsidRPr="00E60E3A">
              <w:rPr>
                <w:rFonts w:eastAsia="Times New Roman"/>
                <w:b/>
                <w:color w:val="3C3C3C"/>
                <w:sz w:val="18"/>
                <w:szCs w:val="18"/>
                <w:lang w:val="en-US" w:eastAsia="en-US"/>
              </w:rPr>
              <w:t>MKS 160</w:t>
            </w:r>
            <w:r w:rsidR="0035621B">
              <w:rPr>
                <w:rFonts w:eastAsia="Times New Roman"/>
                <w:b/>
                <w:color w:val="3C3C3C"/>
                <w:sz w:val="18"/>
                <w:szCs w:val="18"/>
                <w:lang w:eastAsia="en-US"/>
              </w:rPr>
              <w:t xml:space="preserve"> или одговарајуће</w:t>
            </w:r>
          </w:p>
        </w:tc>
      </w:tr>
      <w:tr w:rsidR="00E60E3A" w:rsidRPr="00E60E3A" w:rsidTr="00E60E3A">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b/>
                <w:bCs/>
                <w:color w:val="3C3C3C"/>
                <w:sz w:val="18"/>
                <w:lang w:eastAsia="en-US"/>
              </w:rPr>
              <w:t>Карактеристике</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Радна ширина</w:t>
            </w:r>
            <w:r w:rsidRPr="00E60E3A">
              <w:rPr>
                <w:rFonts w:eastAsia="Times New Roman"/>
                <w:color w:val="3C3C3C"/>
                <w:sz w:val="18"/>
                <w:szCs w:val="18"/>
                <w:lang w:val="en-US" w:eastAsia="en-US"/>
              </w:rPr>
              <w:t xml:space="preserve"> (cm)</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827B4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160</w:t>
            </w:r>
            <w:r w:rsidR="0035621B" w:rsidRPr="005102AD">
              <w:rPr>
                <w:rFonts w:eastAsia="Times New Roman"/>
                <w:color w:val="FF0000"/>
                <w:sz w:val="18"/>
                <w:szCs w:val="18"/>
                <w:lang w:eastAsia="en-US"/>
              </w:rPr>
              <w:t xml:space="preserve"> </w:t>
            </w:r>
            <w:r w:rsidR="00050E56" w:rsidRPr="005102AD">
              <w:rPr>
                <w:rFonts w:eastAsia="Times New Roman"/>
                <w:color w:val="FF0000"/>
                <w:sz w:val="18"/>
                <w:szCs w:val="18"/>
                <w:lang w:eastAsia="en-US"/>
              </w:rPr>
              <w:t>+/- 1</w:t>
            </w:r>
            <w:r w:rsidR="00827B4B">
              <w:rPr>
                <w:rFonts w:eastAsia="Times New Roman"/>
                <w:color w:val="FF0000"/>
                <w:sz w:val="18"/>
                <w:szCs w:val="18"/>
                <w:lang w:eastAsia="en-US"/>
              </w:rPr>
              <w:t>5</w:t>
            </w:r>
            <w:r w:rsidR="00050E56" w:rsidRPr="005102AD">
              <w:rPr>
                <w:rFonts w:eastAsia="Times New Roman"/>
                <w:color w:val="FF0000"/>
                <w:sz w:val="18"/>
                <w:szCs w:val="18"/>
                <w:lang w:eastAsia="en-US"/>
              </w:rPr>
              <w:t>%</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Тежина</w:t>
            </w:r>
            <w:r w:rsidRPr="00E60E3A">
              <w:rPr>
                <w:rFonts w:eastAsia="Times New Roman"/>
                <w:color w:val="3C3C3C"/>
                <w:sz w:val="18"/>
                <w:szCs w:val="18"/>
                <w:lang w:val="en-US" w:eastAsia="en-US"/>
              </w:rPr>
              <w:t xml:space="preserve"> (kg)</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35621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629</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Потребна снага трактора</w:t>
            </w:r>
            <w:r w:rsidRPr="00E60E3A">
              <w:rPr>
                <w:rFonts w:eastAsia="Times New Roman"/>
                <w:color w:val="3C3C3C"/>
                <w:sz w:val="18"/>
                <w:szCs w:val="18"/>
                <w:lang w:val="en-US" w:eastAsia="en-US"/>
              </w:rPr>
              <w:t xml:space="preserve"> (</w:t>
            </w:r>
            <w:proofErr w:type="spellStart"/>
            <w:r w:rsidRPr="00E60E3A">
              <w:rPr>
                <w:rFonts w:eastAsia="Times New Roman"/>
                <w:color w:val="3C3C3C"/>
                <w:sz w:val="18"/>
                <w:szCs w:val="18"/>
                <w:lang w:val="en-US" w:eastAsia="en-US"/>
              </w:rPr>
              <w:t>ks</w:t>
            </w:r>
            <w:proofErr w:type="spellEnd"/>
            <w:r w:rsidRPr="00E60E3A">
              <w:rPr>
                <w:rFonts w:eastAsia="Times New Roman"/>
                <w:color w:val="3C3C3C"/>
                <w:sz w:val="18"/>
                <w:szCs w:val="18"/>
                <w:lang w:val="en-US" w:eastAsia="en-US"/>
              </w:rPr>
              <w:t>)</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35621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50-75</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Број обртаја кардана</w:t>
            </w:r>
            <w:r w:rsidRPr="00E60E3A">
              <w:rPr>
                <w:rFonts w:eastAsia="Times New Roman"/>
                <w:color w:val="3C3C3C"/>
                <w:sz w:val="18"/>
                <w:szCs w:val="18"/>
                <w:lang w:val="en-US" w:eastAsia="en-US"/>
              </w:rPr>
              <w:t xml:space="preserve"> (</w:t>
            </w:r>
            <w:r>
              <w:rPr>
                <w:rFonts w:eastAsia="Times New Roman"/>
                <w:color w:val="3C3C3C"/>
                <w:sz w:val="18"/>
                <w:szCs w:val="18"/>
                <w:lang w:eastAsia="en-US"/>
              </w:rPr>
              <w:t>мин</w:t>
            </w:r>
            <w:r w:rsidRPr="00E60E3A">
              <w:rPr>
                <w:rFonts w:eastAsia="Times New Roman"/>
                <w:color w:val="3C3C3C"/>
                <w:sz w:val="18"/>
                <w:szCs w:val="18"/>
                <w:lang w:val="en-US" w:eastAsia="en-US"/>
              </w:rPr>
              <w:t>)</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35621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540</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Ширина уређаја</w:t>
            </w:r>
            <w:r w:rsidRPr="00E60E3A">
              <w:rPr>
                <w:rFonts w:eastAsia="Times New Roman"/>
                <w:color w:val="3C3C3C"/>
                <w:sz w:val="18"/>
                <w:szCs w:val="18"/>
                <w:lang w:val="en-US" w:eastAsia="en-US"/>
              </w:rPr>
              <w:t xml:space="preserve"> (cm)</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35621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200</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E60E3A">
        <w:trPr>
          <w:jc w:val="center"/>
        </w:trPr>
        <w:tc>
          <w:tcPr>
            <w:tcW w:w="33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Број чекића</w:t>
            </w:r>
            <w:r w:rsidRPr="00E60E3A">
              <w:rPr>
                <w:rFonts w:eastAsia="Times New Roman"/>
                <w:color w:val="3C3C3C"/>
                <w:sz w:val="18"/>
                <w:szCs w:val="18"/>
                <w:lang w:val="en-US" w:eastAsia="en-US"/>
              </w:rPr>
              <w:t xml:space="preserve"> (</w:t>
            </w:r>
            <w:r>
              <w:rPr>
                <w:rFonts w:eastAsia="Times New Roman"/>
                <w:color w:val="3C3C3C"/>
                <w:sz w:val="18"/>
                <w:szCs w:val="18"/>
                <w:lang w:eastAsia="en-US"/>
              </w:rPr>
              <w:t>ком</w:t>
            </w:r>
            <w:r w:rsidRPr="00E60E3A">
              <w:rPr>
                <w:rFonts w:eastAsia="Times New Roman"/>
                <w:color w:val="3C3C3C"/>
                <w:sz w:val="18"/>
                <w:szCs w:val="18"/>
                <w:lang w:val="en-US" w:eastAsia="en-US"/>
              </w:rPr>
              <w:t>)</w:t>
            </w:r>
          </w:p>
        </w:tc>
        <w:tc>
          <w:tcPr>
            <w:tcW w:w="16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35621B">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20</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bl>
    <w:p w:rsidR="00E60E3A" w:rsidRDefault="00E60E3A" w:rsidP="001C407E">
      <w:pPr>
        <w:tabs>
          <w:tab w:val="center" w:pos="1157"/>
          <w:tab w:val="center" w:pos="5683"/>
          <w:tab w:val="center" w:pos="10265"/>
        </w:tabs>
        <w:spacing w:after="0"/>
        <w:ind w:left="0" w:right="0" w:firstLine="0"/>
        <w:jc w:val="center"/>
        <w:rPr>
          <w:b/>
          <w:color w:val="auto"/>
          <w:sz w:val="26"/>
        </w:rPr>
      </w:pP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tblPr>
      <w:tblGrid>
        <w:gridCol w:w="6848"/>
        <w:gridCol w:w="2574"/>
      </w:tblGrid>
      <w:tr w:rsidR="00E60E3A" w:rsidRPr="00E60E3A" w:rsidTr="00E60E3A">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b/>
                <w:bCs/>
                <w:color w:val="3C3C3C"/>
                <w:sz w:val="18"/>
                <w:lang w:eastAsia="en-US"/>
              </w:rPr>
              <w:t>Техничке спецификације</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color w:val="3C3C3C"/>
                <w:sz w:val="18"/>
                <w:szCs w:val="18"/>
                <w:lang w:eastAsia="en-US"/>
              </w:rPr>
              <w:t>Модел</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FA3D76" w:rsidRDefault="00E60E3A" w:rsidP="00E60E3A">
            <w:pPr>
              <w:spacing w:after="0"/>
              <w:ind w:left="0" w:right="0" w:firstLine="0"/>
              <w:jc w:val="center"/>
              <w:rPr>
                <w:rFonts w:eastAsia="Times New Roman"/>
                <w:b/>
                <w:color w:val="3C3C3C"/>
                <w:sz w:val="18"/>
                <w:szCs w:val="18"/>
                <w:lang w:eastAsia="en-US"/>
              </w:rPr>
            </w:pPr>
            <w:r w:rsidRPr="00FA3D76">
              <w:rPr>
                <w:rFonts w:eastAsia="Times New Roman"/>
                <w:b/>
                <w:color w:val="3C3C3C"/>
                <w:sz w:val="18"/>
                <w:szCs w:val="18"/>
                <w:lang w:val="en-US" w:eastAsia="en-US"/>
              </w:rPr>
              <w:t>MKS 225</w:t>
            </w:r>
            <w:r w:rsidR="0035621B" w:rsidRPr="00FA3D76">
              <w:rPr>
                <w:rFonts w:eastAsia="Times New Roman"/>
                <w:b/>
                <w:color w:val="3C3C3C"/>
                <w:sz w:val="18"/>
                <w:szCs w:val="18"/>
                <w:lang w:eastAsia="en-US"/>
              </w:rPr>
              <w:t xml:space="preserve"> или одговарајуће</w:t>
            </w:r>
          </w:p>
        </w:tc>
      </w:tr>
      <w:tr w:rsidR="00E60E3A" w:rsidRPr="00E60E3A" w:rsidTr="00E60E3A">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eastAsia="en-US"/>
              </w:rPr>
            </w:pPr>
            <w:r>
              <w:rPr>
                <w:rFonts w:eastAsia="Times New Roman"/>
                <w:b/>
                <w:bCs/>
                <w:color w:val="3C3C3C"/>
                <w:sz w:val="18"/>
                <w:lang w:eastAsia="en-US"/>
              </w:rPr>
              <w:t>Карактеристике</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Р</w:t>
            </w:r>
            <w:r w:rsidR="00050E56">
              <w:rPr>
                <w:rFonts w:eastAsia="Times New Roman"/>
                <w:color w:val="3C3C3C"/>
                <w:sz w:val="18"/>
                <w:szCs w:val="18"/>
                <w:lang w:eastAsia="en-US"/>
              </w:rPr>
              <w:t>a</w:t>
            </w:r>
            <w:r>
              <w:rPr>
                <w:rFonts w:eastAsia="Times New Roman"/>
                <w:color w:val="3C3C3C"/>
                <w:sz w:val="18"/>
                <w:szCs w:val="18"/>
                <w:lang w:eastAsia="en-US"/>
              </w:rPr>
              <w:t>дна ширина</w:t>
            </w:r>
            <w:r w:rsidRPr="00E60E3A">
              <w:rPr>
                <w:rFonts w:eastAsia="Times New Roman"/>
                <w:color w:val="3C3C3C"/>
                <w:sz w:val="18"/>
                <w:szCs w:val="18"/>
                <w:lang w:val="en-US" w:eastAsia="en-US"/>
              </w:rPr>
              <w:t xml:space="preserve"> (cm)</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E60E3A">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225</w:t>
            </w:r>
            <w:r w:rsidR="0035621B" w:rsidRPr="005102AD">
              <w:rPr>
                <w:rFonts w:eastAsia="Times New Roman"/>
                <w:color w:val="FF0000"/>
                <w:sz w:val="18"/>
                <w:szCs w:val="18"/>
                <w:lang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Тежина уређаја</w:t>
            </w:r>
            <w:r w:rsidRPr="00E60E3A">
              <w:rPr>
                <w:rFonts w:eastAsia="Times New Roman"/>
                <w:color w:val="3C3C3C"/>
                <w:sz w:val="18"/>
                <w:szCs w:val="18"/>
                <w:lang w:val="en-US" w:eastAsia="en-US"/>
              </w:rPr>
              <w:t xml:space="preserve"> (kg)</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E60E3A">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741</w:t>
            </w:r>
            <w:r w:rsidR="00050E56" w:rsidRPr="005102AD">
              <w:rPr>
                <w:rFonts w:eastAsia="Times New Roman"/>
                <w:color w:val="FF0000"/>
                <w:sz w:val="18"/>
                <w:szCs w:val="18"/>
                <w:lang w:val="en-US"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Потребна снага трактора</w:t>
            </w:r>
            <w:r w:rsidRPr="00E60E3A">
              <w:rPr>
                <w:rFonts w:eastAsia="Times New Roman"/>
                <w:color w:val="3C3C3C"/>
                <w:sz w:val="18"/>
                <w:szCs w:val="18"/>
                <w:lang w:val="en-US" w:eastAsia="en-US"/>
              </w:rPr>
              <w:t xml:space="preserve"> (</w:t>
            </w:r>
            <w:proofErr w:type="spellStart"/>
            <w:r w:rsidRPr="00E60E3A">
              <w:rPr>
                <w:rFonts w:eastAsia="Times New Roman"/>
                <w:color w:val="3C3C3C"/>
                <w:sz w:val="18"/>
                <w:szCs w:val="18"/>
                <w:lang w:val="en-US" w:eastAsia="en-US"/>
              </w:rPr>
              <w:t>ks</w:t>
            </w:r>
            <w:proofErr w:type="spellEnd"/>
            <w:r w:rsidRPr="00E60E3A">
              <w:rPr>
                <w:rFonts w:eastAsia="Times New Roman"/>
                <w:color w:val="3C3C3C"/>
                <w:sz w:val="18"/>
                <w:szCs w:val="18"/>
                <w:lang w:val="en-US" w:eastAsia="en-US"/>
              </w:rPr>
              <w:t>)</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E60E3A">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80-110</w:t>
            </w:r>
            <w:r w:rsidR="00050E56" w:rsidRPr="005102AD">
              <w:rPr>
                <w:rFonts w:eastAsia="Times New Roman"/>
                <w:color w:val="FF0000"/>
                <w:sz w:val="18"/>
                <w:szCs w:val="18"/>
                <w:lang w:val="en-US"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Број обртаја кардана</w:t>
            </w:r>
            <w:r w:rsidRPr="00E60E3A">
              <w:rPr>
                <w:rFonts w:eastAsia="Times New Roman"/>
                <w:color w:val="3C3C3C"/>
                <w:sz w:val="18"/>
                <w:szCs w:val="18"/>
                <w:lang w:val="en-US" w:eastAsia="en-US"/>
              </w:rPr>
              <w:t xml:space="preserve"> (</w:t>
            </w:r>
            <w:r>
              <w:rPr>
                <w:rFonts w:eastAsia="Times New Roman"/>
                <w:color w:val="3C3C3C"/>
                <w:sz w:val="18"/>
                <w:szCs w:val="18"/>
                <w:lang w:eastAsia="en-US"/>
              </w:rPr>
              <w:t>мин</w:t>
            </w:r>
            <w:r w:rsidRPr="00E60E3A">
              <w:rPr>
                <w:rFonts w:eastAsia="Times New Roman"/>
                <w:color w:val="3C3C3C"/>
                <w:sz w:val="18"/>
                <w:szCs w:val="18"/>
                <w:lang w:val="en-US" w:eastAsia="en-US"/>
              </w:rPr>
              <w:t>)</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E60E3A">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540</w:t>
            </w:r>
            <w:r w:rsidR="00050E56" w:rsidRPr="005102AD">
              <w:rPr>
                <w:rFonts w:eastAsia="Times New Roman"/>
                <w:color w:val="FF0000"/>
                <w:sz w:val="18"/>
                <w:szCs w:val="18"/>
                <w:lang w:val="en-US"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827B4B" w:rsidRDefault="00E60E3A" w:rsidP="00E60E3A">
            <w:pPr>
              <w:spacing w:after="0"/>
              <w:ind w:left="0" w:right="0" w:firstLine="0"/>
              <w:jc w:val="center"/>
              <w:rPr>
                <w:rFonts w:eastAsia="Times New Roman"/>
                <w:color w:val="auto"/>
                <w:sz w:val="18"/>
                <w:szCs w:val="18"/>
                <w:lang w:val="en-US" w:eastAsia="en-US"/>
              </w:rPr>
            </w:pPr>
            <w:r w:rsidRPr="00827B4B">
              <w:rPr>
                <w:rFonts w:eastAsia="Times New Roman"/>
                <w:color w:val="auto"/>
                <w:sz w:val="18"/>
                <w:szCs w:val="18"/>
                <w:lang w:eastAsia="en-US"/>
              </w:rPr>
              <w:t>Ширина уређаја</w:t>
            </w:r>
            <w:r w:rsidRPr="00827B4B">
              <w:rPr>
                <w:rFonts w:eastAsia="Times New Roman"/>
                <w:color w:val="auto"/>
                <w:sz w:val="18"/>
                <w:szCs w:val="18"/>
                <w:lang w:val="en-US" w:eastAsia="en-US"/>
              </w:rPr>
              <w:t xml:space="preserve"> (cm)</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7216AF">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2</w:t>
            </w:r>
            <w:r w:rsidR="007216AF" w:rsidRPr="005102AD">
              <w:rPr>
                <w:rFonts w:eastAsia="Times New Roman"/>
                <w:color w:val="FF0000"/>
                <w:sz w:val="18"/>
                <w:szCs w:val="18"/>
                <w:lang w:val="en-US" w:eastAsia="en-US"/>
              </w:rPr>
              <w:t>28</w:t>
            </w:r>
            <w:r w:rsidR="00050E56" w:rsidRPr="005102AD">
              <w:rPr>
                <w:rFonts w:eastAsia="Times New Roman"/>
                <w:color w:val="FF0000"/>
                <w:sz w:val="18"/>
                <w:szCs w:val="18"/>
                <w:lang w:val="en-US"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r w:rsidR="00E60E3A" w:rsidRPr="00E60E3A" w:rsidTr="00FA3D76">
        <w:tc>
          <w:tcPr>
            <w:tcW w:w="363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E60E3A" w:rsidRDefault="00E60E3A" w:rsidP="00E60E3A">
            <w:pPr>
              <w:spacing w:after="0"/>
              <w:ind w:left="0" w:right="0" w:firstLine="0"/>
              <w:jc w:val="center"/>
              <w:rPr>
                <w:rFonts w:eastAsia="Times New Roman"/>
                <w:color w:val="3C3C3C"/>
                <w:sz w:val="18"/>
                <w:szCs w:val="18"/>
                <w:lang w:val="en-US" w:eastAsia="en-US"/>
              </w:rPr>
            </w:pPr>
            <w:r>
              <w:rPr>
                <w:rFonts w:eastAsia="Times New Roman"/>
                <w:color w:val="3C3C3C"/>
                <w:sz w:val="18"/>
                <w:szCs w:val="18"/>
                <w:lang w:eastAsia="en-US"/>
              </w:rPr>
              <w:t>Број чекића</w:t>
            </w:r>
            <w:r>
              <w:rPr>
                <w:rFonts w:eastAsia="Times New Roman"/>
                <w:color w:val="3C3C3C"/>
                <w:sz w:val="18"/>
                <w:szCs w:val="18"/>
                <w:lang w:val="en-US" w:eastAsia="en-US"/>
              </w:rPr>
              <w:t xml:space="preserve"> (</w:t>
            </w:r>
            <w:r>
              <w:rPr>
                <w:rFonts w:eastAsia="Times New Roman"/>
                <w:color w:val="3C3C3C"/>
                <w:sz w:val="18"/>
                <w:szCs w:val="18"/>
                <w:lang w:eastAsia="en-US"/>
              </w:rPr>
              <w:t>ком</w:t>
            </w:r>
            <w:r w:rsidRPr="00E60E3A">
              <w:rPr>
                <w:rFonts w:eastAsia="Times New Roman"/>
                <w:color w:val="3C3C3C"/>
                <w:sz w:val="18"/>
                <w:szCs w:val="18"/>
                <w:lang w:val="en-US" w:eastAsia="en-US"/>
              </w:rPr>
              <w:t>)</w:t>
            </w:r>
          </w:p>
        </w:tc>
        <w:tc>
          <w:tcPr>
            <w:tcW w:w="13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0E3A" w:rsidRPr="005102AD" w:rsidRDefault="00E60E3A" w:rsidP="00E60E3A">
            <w:pPr>
              <w:spacing w:after="0"/>
              <w:ind w:left="0" w:right="0" w:firstLine="0"/>
              <w:jc w:val="center"/>
              <w:rPr>
                <w:rFonts w:eastAsia="Times New Roman"/>
                <w:color w:val="FF0000"/>
                <w:sz w:val="18"/>
                <w:szCs w:val="18"/>
                <w:lang w:eastAsia="en-US"/>
              </w:rPr>
            </w:pPr>
            <w:r w:rsidRPr="005102AD">
              <w:rPr>
                <w:rFonts w:eastAsia="Times New Roman"/>
                <w:color w:val="FF0000"/>
                <w:sz w:val="18"/>
                <w:szCs w:val="18"/>
                <w:lang w:val="en-US" w:eastAsia="en-US"/>
              </w:rPr>
              <w:t>28</w:t>
            </w:r>
            <w:r w:rsidR="00050E56" w:rsidRPr="005102AD">
              <w:rPr>
                <w:rFonts w:eastAsia="Times New Roman"/>
                <w:color w:val="FF0000"/>
                <w:sz w:val="18"/>
                <w:szCs w:val="18"/>
                <w:lang w:val="en-US" w:eastAsia="en-US"/>
              </w:rPr>
              <w:t xml:space="preserve"> </w:t>
            </w:r>
            <w:r w:rsidR="00827B4B">
              <w:rPr>
                <w:rFonts w:eastAsia="Times New Roman"/>
                <w:color w:val="FF0000"/>
                <w:sz w:val="18"/>
                <w:szCs w:val="18"/>
                <w:lang w:eastAsia="en-US"/>
              </w:rPr>
              <w:t>+/- 15</w:t>
            </w:r>
            <w:r w:rsidR="00050E56" w:rsidRPr="005102AD">
              <w:rPr>
                <w:rFonts w:eastAsia="Times New Roman"/>
                <w:color w:val="FF0000"/>
                <w:sz w:val="18"/>
                <w:szCs w:val="18"/>
                <w:lang w:eastAsia="en-US"/>
              </w:rPr>
              <w:t>%</w:t>
            </w:r>
          </w:p>
        </w:tc>
      </w:tr>
    </w:tbl>
    <w:p w:rsidR="00E86744" w:rsidRPr="00E86744" w:rsidRDefault="00E86744" w:rsidP="001C407E">
      <w:pPr>
        <w:tabs>
          <w:tab w:val="center" w:pos="1157"/>
          <w:tab w:val="center" w:pos="5683"/>
          <w:tab w:val="center" w:pos="10265"/>
        </w:tabs>
        <w:spacing w:after="0"/>
        <w:ind w:left="0" w:right="0" w:firstLine="0"/>
        <w:jc w:val="center"/>
        <w:rPr>
          <w:color w:val="auto"/>
        </w:rPr>
      </w:pPr>
    </w:p>
    <w:p w:rsidR="007D3A95" w:rsidRDefault="007D3A95" w:rsidP="007D3A95">
      <w:pPr>
        <w:tabs>
          <w:tab w:val="left" w:pos="4207"/>
        </w:tabs>
        <w:ind w:left="0" w:firstLine="0"/>
        <w:rPr>
          <w:lang w:val="sr-Cyrl-CS"/>
        </w:rPr>
      </w:pPr>
    </w:p>
    <w:p w:rsidR="00A765E0" w:rsidRDefault="00A765E0" w:rsidP="007D3A95">
      <w:pPr>
        <w:tabs>
          <w:tab w:val="left" w:pos="4207"/>
        </w:tabs>
        <w:rPr>
          <w:lang w:val="sr-Cyrl-CS"/>
        </w:rPr>
      </w:pPr>
    </w:p>
    <w:p w:rsidR="003347C8" w:rsidRPr="003347C8" w:rsidRDefault="003347C8" w:rsidP="003347C8">
      <w:pPr>
        <w:tabs>
          <w:tab w:val="left" w:pos="2429"/>
        </w:tabs>
        <w:ind w:left="0" w:firstLine="0"/>
        <w:rPr>
          <w:lang w:val="sr-Cyrl-CS"/>
        </w:rPr>
      </w:pPr>
    </w:p>
    <w:p w:rsidR="000045E4" w:rsidRPr="005102AD" w:rsidRDefault="003F7B83" w:rsidP="003347C8">
      <w:pPr>
        <w:rPr>
          <w:b/>
        </w:rPr>
      </w:pPr>
      <w:r w:rsidRPr="003F7B83">
        <w:rPr>
          <w:b/>
        </w:rPr>
        <w:t xml:space="preserve">Понуђач је у обавези да </w:t>
      </w:r>
      <w:r w:rsidR="003347C8">
        <w:rPr>
          <w:b/>
          <w:lang w:val="sr-Cyrl-CS"/>
        </w:rPr>
        <w:t xml:space="preserve">достави каталог понуђеног </w:t>
      </w:r>
      <w:r w:rsidR="00BA3DBE">
        <w:rPr>
          <w:b/>
          <w:lang w:val="sr-Cyrl-CS"/>
        </w:rPr>
        <w:t>добра</w:t>
      </w:r>
    </w:p>
    <w:p w:rsidR="00B90773" w:rsidRDefault="00B90773" w:rsidP="003347C8">
      <w:pPr>
        <w:rPr>
          <w:b/>
          <w:lang w:val="sr-Cyrl-CS"/>
        </w:rPr>
      </w:pPr>
    </w:p>
    <w:p w:rsidR="00B90773" w:rsidRPr="003347C8" w:rsidRDefault="00B90773" w:rsidP="003347C8">
      <w:pPr>
        <w:rPr>
          <w:b/>
          <w:lang w:val="sr-Cyrl-CS"/>
        </w:rPr>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911DC4" w:rsidRPr="003347C8" w:rsidRDefault="000045E4" w:rsidP="003347C8">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E86744">
      <w:pPr>
        <w:tabs>
          <w:tab w:val="center" w:pos="1157"/>
          <w:tab w:val="center" w:pos="5683"/>
          <w:tab w:val="center" w:pos="10265"/>
        </w:tabs>
        <w:spacing w:after="0"/>
        <w:ind w:left="0" w:right="0" w:firstLine="0"/>
        <w:rPr>
          <w:b/>
          <w:sz w:val="26"/>
        </w:rPr>
      </w:pPr>
    </w:p>
    <w:p w:rsidR="0035621B" w:rsidRDefault="0035621B" w:rsidP="00E86744">
      <w:pPr>
        <w:tabs>
          <w:tab w:val="center" w:pos="1157"/>
          <w:tab w:val="center" w:pos="5683"/>
          <w:tab w:val="center" w:pos="10265"/>
        </w:tabs>
        <w:spacing w:after="0"/>
        <w:ind w:left="0" w:right="0" w:firstLine="0"/>
        <w:rPr>
          <w:b/>
          <w:sz w:val="26"/>
        </w:rPr>
      </w:pPr>
    </w:p>
    <w:p w:rsidR="0035621B" w:rsidRDefault="0035621B" w:rsidP="00E86744">
      <w:pPr>
        <w:tabs>
          <w:tab w:val="center" w:pos="1157"/>
          <w:tab w:val="center" w:pos="5683"/>
          <w:tab w:val="center" w:pos="10265"/>
        </w:tabs>
        <w:spacing w:after="0"/>
        <w:ind w:left="0" w:right="0" w:firstLine="0"/>
        <w:rPr>
          <w:b/>
          <w:sz w:val="26"/>
        </w:rPr>
      </w:pPr>
    </w:p>
    <w:p w:rsidR="0035621B" w:rsidRDefault="0035621B" w:rsidP="00E86744">
      <w:pPr>
        <w:tabs>
          <w:tab w:val="center" w:pos="1157"/>
          <w:tab w:val="center" w:pos="5683"/>
          <w:tab w:val="center" w:pos="10265"/>
        </w:tabs>
        <w:spacing w:after="0"/>
        <w:ind w:left="0" w:right="0" w:firstLine="0"/>
        <w:rPr>
          <w:b/>
          <w:sz w:val="26"/>
        </w:rPr>
      </w:pPr>
    </w:p>
    <w:p w:rsidR="0035621B" w:rsidRPr="0035621B" w:rsidRDefault="0035621B" w:rsidP="00E86744">
      <w:pPr>
        <w:tabs>
          <w:tab w:val="center" w:pos="1157"/>
          <w:tab w:val="center" w:pos="5683"/>
          <w:tab w:val="center" w:pos="10265"/>
        </w:tabs>
        <w:spacing w:after="0"/>
        <w:ind w:left="0" w:right="0" w:firstLine="0"/>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35621B" w:rsidRDefault="0035621B" w:rsidP="001C407E">
      <w:pPr>
        <w:spacing w:after="66"/>
        <w:ind w:left="0" w:right="0" w:firstLine="0"/>
        <w:jc w:val="left"/>
      </w:pPr>
    </w:p>
    <w:p w:rsidR="0035621B" w:rsidRPr="0035621B" w:rsidRDefault="0035621B" w:rsidP="001C407E">
      <w:pPr>
        <w:spacing w:after="66"/>
        <w:ind w:left="0" w:right="0" w:firstLine="0"/>
        <w:jc w:val="left"/>
      </w:pPr>
    </w:p>
    <w:p w:rsidR="00E33DA9" w:rsidRPr="008C638D"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586F79">
        <w:rPr>
          <w:rFonts w:eastAsia="Calibri"/>
          <w:b/>
          <w:bCs/>
          <w:iCs/>
        </w:rPr>
        <w:t xml:space="preserve">Пољопривредна механизације, Партија </w:t>
      </w:r>
      <w:r w:rsidR="008C638D">
        <w:rPr>
          <w:rFonts w:eastAsia="Calibri"/>
          <w:b/>
          <w:bCs/>
          <w:iCs/>
        </w:rPr>
        <w:t xml:space="preserve">2 </w:t>
      </w:r>
      <w:r w:rsidR="00E86744">
        <w:rPr>
          <w:rFonts w:eastAsia="Calibri"/>
          <w:b/>
          <w:bCs/>
          <w:iCs/>
        </w:rPr>
        <w:t>–</w:t>
      </w:r>
      <w:r w:rsidR="00586F79">
        <w:rPr>
          <w:rFonts w:eastAsia="Calibri"/>
          <w:b/>
          <w:bCs/>
          <w:iCs/>
        </w:rPr>
        <w:t xml:space="preserve"> </w:t>
      </w:r>
      <w:r w:rsidR="00911DC4">
        <w:rPr>
          <w:b/>
          <w:lang w:val="sr-Cyrl-CS"/>
        </w:rPr>
        <w:t>Трактор</w:t>
      </w:r>
      <w:r w:rsidR="00E86744">
        <w:rPr>
          <w:b/>
          <w:lang w:val="sr-Cyrl-CS"/>
        </w:rPr>
        <w:t>ск</w:t>
      </w:r>
      <w:r w:rsidR="008C638D">
        <w:rPr>
          <w:b/>
          <w:lang w:val="sr-Cyrl-CS"/>
        </w:rPr>
        <w:t>и</w:t>
      </w:r>
      <w:r w:rsidR="00E86744">
        <w:rPr>
          <w:b/>
          <w:lang w:val="sr-Cyrl-CS"/>
        </w:rPr>
        <w:t xml:space="preserve"> </w:t>
      </w:r>
      <w:r w:rsidR="008C638D">
        <w:rPr>
          <w:b/>
          <w:lang w:val="sr-Cyrl-CS"/>
        </w:rPr>
        <w:t>мулчери</w:t>
      </w:r>
      <w:r>
        <w:rPr>
          <w:rFonts w:eastAsia="Calibri"/>
          <w:bCs/>
          <w:iCs/>
        </w:rPr>
        <w:t xml:space="preserve">, бр. </w:t>
      </w:r>
      <w:r w:rsidR="00AB0A59">
        <w:rPr>
          <w:rFonts w:eastAsia="Calibri"/>
          <w:b/>
          <w:bCs/>
          <w:iCs/>
        </w:rPr>
        <w:t>ЈН</w:t>
      </w:r>
      <w:r w:rsidR="00056BB3">
        <w:rPr>
          <w:rFonts w:eastAsia="Calibri"/>
          <w:b/>
          <w:bCs/>
          <w:iCs/>
        </w:rPr>
        <w:t>OП 0</w:t>
      </w:r>
      <w:r w:rsidR="008C638D">
        <w:rPr>
          <w:rFonts w:eastAsia="Calibri"/>
          <w:b/>
          <w:bCs/>
          <w:iCs/>
          <w:lang w:val="sr-Cyrl-CS"/>
        </w:rPr>
        <w:t>6</w:t>
      </w:r>
      <w:r w:rsidRPr="002C520D">
        <w:rPr>
          <w:rFonts w:eastAsia="Calibri"/>
          <w:b/>
          <w:bCs/>
          <w:iCs/>
        </w:rPr>
        <w:t>/20</w:t>
      </w:r>
      <w:r w:rsidR="00772E14">
        <w:rPr>
          <w:rFonts w:eastAsia="Calibri"/>
          <w:b/>
          <w:bCs/>
          <w:iCs/>
        </w:rPr>
        <w:t>20</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E86744" w:rsidRDefault="001C407E" w:rsidP="00E86744">
      <w:pPr>
        <w:tabs>
          <w:tab w:val="left" w:pos="2817"/>
        </w:tabs>
        <w:autoSpaceDE w:val="0"/>
        <w:autoSpaceDN w:val="0"/>
        <w:adjustRightInd w:val="0"/>
        <w:ind w:left="0" w:firstLine="0"/>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8C638D">
        <w:rPr>
          <w:b/>
          <w:lang w:val="sr-Cyrl-CS"/>
        </w:rPr>
        <w:t>6</w:t>
      </w:r>
      <w:r w:rsidR="00ED02DF" w:rsidRPr="006856EE">
        <w:rPr>
          <w:b/>
        </w:rPr>
        <w:t>/20</w:t>
      </w:r>
      <w:r w:rsidR="00772E14">
        <w:rPr>
          <w:b/>
        </w:rPr>
        <w:t>20</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8C638D">
        <w:rPr>
          <w:color w:val="auto"/>
          <w:lang w:val="sr-Cyrl-CS"/>
        </w:rPr>
        <w:t>директор</w:t>
      </w:r>
      <w:r w:rsidR="00A82AD1">
        <w:rPr>
          <w:color w:val="auto"/>
          <w:lang w:val="sr-Cyrl-CS"/>
        </w:rPr>
        <w:t xml:space="preserve">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Предмет уговора је набавка</w:t>
      </w:r>
      <w:r w:rsidR="00B90773">
        <w:t xml:space="preserve"> нових</w:t>
      </w:r>
      <w:r w:rsidR="00586F79">
        <w:rPr>
          <w:b/>
        </w:rPr>
        <w:t xml:space="preserve"> Пољопривредна механизација Партија </w:t>
      </w:r>
      <w:r w:rsidR="008C638D">
        <w:rPr>
          <w:b/>
        </w:rPr>
        <w:t>2</w:t>
      </w:r>
      <w:r w:rsidR="00586F79">
        <w:rPr>
          <w:b/>
        </w:rPr>
        <w:t xml:space="preserve"> - </w:t>
      </w:r>
      <w:r>
        <w:t xml:space="preserve"> </w:t>
      </w:r>
      <w:r w:rsidR="00147566">
        <w:rPr>
          <w:b/>
          <w:lang w:val="sr-Cyrl-CS"/>
        </w:rPr>
        <w:t>Трактор</w:t>
      </w:r>
      <w:r w:rsidR="008C638D">
        <w:rPr>
          <w:b/>
          <w:lang w:val="sr-Cyrl-CS"/>
        </w:rPr>
        <w:t>ски</w:t>
      </w:r>
      <w:r w:rsidR="00E86744">
        <w:rPr>
          <w:b/>
          <w:lang w:val="sr-Cyrl-CS"/>
        </w:rPr>
        <w:t xml:space="preserve"> </w:t>
      </w:r>
      <w:r w:rsidR="008C638D">
        <w:rPr>
          <w:b/>
          <w:lang w:val="sr-Cyrl-CS"/>
        </w:rPr>
        <w:t>мулчер</w:t>
      </w:r>
      <w:r w:rsidRPr="007465A5">
        <w:rPr>
          <w:b/>
        </w:rPr>
        <w:t>,</w:t>
      </w:r>
      <w:r>
        <w:t xml:space="preserve"> на основу конкурсне документације бр. </w:t>
      </w:r>
      <w:r w:rsidR="00AB0A59">
        <w:rPr>
          <w:b/>
        </w:rPr>
        <w:t>ЈН</w:t>
      </w:r>
      <w:r w:rsidR="00056BB3">
        <w:rPr>
          <w:b/>
        </w:rPr>
        <w:t>ОП 0</w:t>
      </w:r>
      <w:r w:rsidR="0035621B">
        <w:rPr>
          <w:b/>
          <w:lang w:val="sr-Cyrl-CS"/>
        </w:rPr>
        <w:t>6</w:t>
      </w:r>
      <w:r w:rsidR="00056BB3">
        <w:rPr>
          <w:b/>
        </w:rPr>
        <w:t>/20</w:t>
      </w:r>
      <w:r w:rsidR="00B90773">
        <w:rPr>
          <w:b/>
        </w:rPr>
        <w:t>20</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147566">
        <w:rPr>
          <w:b/>
          <w:lang w:val="sr-Cyrl-CS"/>
        </w:rPr>
        <w:t>Трактор</w:t>
      </w:r>
      <w:r w:rsidR="00E86744">
        <w:rPr>
          <w:b/>
          <w:lang w:val="sr-Cyrl-CS"/>
        </w:rPr>
        <w:t>ск</w:t>
      </w:r>
      <w:r w:rsidR="008C638D">
        <w:rPr>
          <w:b/>
          <w:lang w:val="sr-Cyrl-CS"/>
        </w:rPr>
        <w:t>и</w:t>
      </w:r>
      <w:r w:rsidR="00E86744">
        <w:rPr>
          <w:b/>
          <w:lang w:val="sr-Cyrl-CS"/>
        </w:rPr>
        <w:t xml:space="preserve"> </w:t>
      </w:r>
      <w:r w:rsidR="008C638D">
        <w:rPr>
          <w:b/>
          <w:lang w:val="sr-Cyrl-CS"/>
        </w:rPr>
        <w:t>мулчер</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E86744">
        <w:rPr>
          <w:lang w:eastAsia="ar-SA"/>
        </w:rPr>
        <w:t>1</w:t>
      </w:r>
      <w:r w:rsidR="008C638D">
        <w:rPr>
          <w:lang w:eastAsia="ar-SA"/>
        </w:rPr>
        <w:t>5</w:t>
      </w:r>
      <w:r w:rsidRPr="005A5B5B">
        <w:rPr>
          <w:color w:val="auto"/>
          <w:lang w:eastAsia="ar-SA"/>
        </w:rPr>
        <w:t xml:space="preserve"> дан</w:t>
      </w:r>
      <w:r w:rsidR="008C638D">
        <w:rPr>
          <w:color w:val="auto"/>
          <w:lang w:eastAsia="ar-SA"/>
        </w:rPr>
        <w:t>а</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B90773" w:rsidRPr="00B90773" w:rsidRDefault="009C10D0" w:rsidP="00B9077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B90773" w:rsidRPr="00B90773" w:rsidRDefault="00B90773" w:rsidP="00B90773">
      <w:pPr>
        <w:autoSpaceDE w:val="0"/>
        <w:ind w:right="22"/>
        <w:rPr>
          <w:szCs w:val="21"/>
          <w:lang w:val="sr-Cyrl-CS"/>
        </w:rPr>
      </w:pPr>
      <w:r w:rsidRPr="00B90773">
        <w:rPr>
          <w:szCs w:val="21"/>
        </w:rPr>
        <w:t>Приликом</w:t>
      </w:r>
      <w:r w:rsidRPr="00B90773">
        <w:rPr>
          <w:szCs w:val="21"/>
          <w:lang w:val="sr-Cyrl-CS"/>
        </w:rPr>
        <w:t xml:space="preserve"> закључења уговора </w:t>
      </w:r>
      <w:r>
        <w:rPr>
          <w:szCs w:val="21"/>
          <w:lang w:val="sr-Cyrl-CS"/>
        </w:rPr>
        <w:t>Испоручилац</w:t>
      </w:r>
      <w:r w:rsidRPr="00B90773">
        <w:rPr>
          <w:szCs w:val="21"/>
          <w:lang w:val="sr-Cyrl-CS"/>
        </w:rPr>
        <w:t xml:space="preserve"> је предао Наручиоцу Средство финансијског обезбеђења</w:t>
      </w:r>
      <w:r>
        <w:rPr>
          <w:szCs w:val="21"/>
          <w:lang w:val="sr-Cyrl-CS"/>
        </w:rPr>
        <w:t>:</w:t>
      </w:r>
    </w:p>
    <w:p w:rsidR="00B90773" w:rsidRPr="00B90773" w:rsidRDefault="00B90773" w:rsidP="00B90773">
      <w:pPr>
        <w:autoSpaceDE w:val="0"/>
        <w:ind w:right="3" w:firstLine="720"/>
        <w:rPr>
          <w:szCs w:val="21"/>
          <w:lang w:val="sr-Cyrl-CS"/>
        </w:rPr>
      </w:pPr>
      <w:r w:rsidRPr="00B90773">
        <w:rPr>
          <w:b/>
          <w:szCs w:val="21"/>
        </w:rPr>
        <w:t>Blanco</w:t>
      </w:r>
      <w:r w:rsidRPr="00B90773">
        <w:rPr>
          <w:b/>
          <w:szCs w:val="21"/>
          <w:lang w:val="sr-Cyrl-CS"/>
        </w:rPr>
        <w:t xml:space="preserve"> соло меницу за добро извршење посла</w:t>
      </w:r>
      <w:r w:rsidRPr="00B90773">
        <w:rPr>
          <w:szCs w:val="21"/>
          <w:lang w:val="sr-Cyrl-CS"/>
        </w:rPr>
        <w:t xml:space="preserve"> са клаузулама: „безусловна“ и „плат</w:t>
      </w:r>
      <w:r>
        <w:rPr>
          <w:szCs w:val="21"/>
          <w:lang w:val="sr-Cyrl-CS"/>
        </w:rPr>
        <w:t xml:space="preserve">ива на први позив, у висини од </w:t>
      </w:r>
      <w:r w:rsidR="00AB21EE">
        <w:rPr>
          <w:szCs w:val="21"/>
          <w:lang w:val="sr-Cyrl-CS"/>
        </w:rPr>
        <w:t>1</w:t>
      </w:r>
      <w:r w:rsidRPr="00B90773">
        <w:rPr>
          <w:szCs w:val="21"/>
          <w:lang w:val="sr-Cyrl-CS"/>
        </w:rPr>
        <w:t>0% од укупне вредности уговора без ПДВ -а, са</w:t>
      </w:r>
      <w:r>
        <w:rPr>
          <w:szCs w:val="21"/>
          <w:lang w:val="sr-Cyrl-CS"/>
        </w:rPr>
        <w:t xml:space="preserve"> истим</w:t>
      </w:r>
      <w:r w:rsidRPr="00B90773">
        <w:rPr>
          <w:szCs w:val="21"/>
          <w:lang w:val="sr-Cyrl-CS"/>
        </w:rPr>
        <w:t xml:space="preserve"> роком важења</w:t>
      </w:r>
      <w:r>
        <w:rPr>
          <w:szCs w:val="21"/>
          <w:lang w:val="sr-Cyrl-CS"/>
        </w:rPr>
        <w:t xml:space="preserve"> као и роком важења</w:t>
      </w:r>
      <w:r w:rsidRPr="00B90773">
        <w:rPr>
          <w:szCs w:val="21"/>
          <w:lang w:val="sr-Cyrl-CS"/>
        </w:rPr>
        <w:t xml:space="preserve"> </w:t>
      </w:r>
      <w:r>
        <w:rPr>
          <w:szCs w:val="21"/>
          <w:lang w:val="sr-Cyrl-CS"/>
        </w:rPr>
        <w:t>гаранције на предметна добра (24 месеца).</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szCs w:val="21"/>
          <w:lang w:val="sr-Cyrl-CS"/>
        </w:rPr>
      </w:pPr>
      <w:r w:rsidRPr="00B90773">
        <w:rPr>
          <w:szCs w:val="21"/>
          <w:u w:val="single"/>
          <w:lang w:val="sr-Cyrl-CS"/>
        </w:rPr>
        <w:t xml:space="preserve"> „</w:t>
      </w:r>
      <w:r w:rsidRPr="00B90773">
        <w:rPr>
          <w:szCs w:val="21"/>
          <w:u w:val="single"/>
        </w:rPr>
        <w:t>Blanco</w:t>
      </w:r>
      <w:r w:rsidRPr="00B90773">
        <w:rPr>
          <w:szCs w:val="21"/>
          <w:u w:val="single"/>
          <w:lang w:val="sr-Cyrl-CS"/>
        </w:rPr>
        <w:t>“ соло меница мора бити регистрована код НБС.</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b/>
          <w:szCs w:val="21"/>
          <w:lang w:val="sr-Cyrl-CS"/>
        </w:rPr>
      </w:pPr>
      <w:r w:rsidRPr="00B90773">
        <w:rPr>
          <w:szCs w:val="21"/>
          <w:lang w:val="sr-Cyrl-CS"/>
        </w:rPr>
        <w:t xml:space="preserve">Уз меницу мора бити достављена и копија картона депонованих потписа. </w:t>
      </w:r>
    </w:p>
    <w:p w:rsidR="009C10D0" w:rsidRPr="00B90773"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Pr="006169E4" w:rsidRDefault="009C10D0" w:rsidP="006169E4">
      <w:pPr>
        <w:spacing w:after="72" w:line="241" w:lineRule="auto"/>
        <w:ind w:left="10" w:right="-15"/>
        <w:jc w:val="center"/>
      </w:pPr>
      <w:r>
        <w:t xml:space="preserve">Члан 6. </w:t>
      </w: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B90773" w:rsidRDefault="00A31D33" w:rsidP="00056BB3">
      <w:pPr>
        <w:ind w:firstLine="3"/>
        <w:rPr>
          <w:b/>
          <w:lang w:val="sr-Cyrl-CS" w:eastAsia="ar-SA"/>
        </w:rPr>
      </w:pPr>
      <w:r w:rsidRPr="00B90773">
        <w:rPr>
          <w:b/>
          <w:lang w:eastAsia="ar-SA"/>
        </w:rPr>
        <w:t xml:space="preserve">Гарантни рок за испоручена добра мора бити </w:t>
      </w:r>
      <w:r w:rsidR="00147566" w:rsidRPr="00B90773">
        <w:rPr>
          <w:b/>
          <w:lang w:eastAsia="ar-SA"/>
        </w:rPr>
        <w:t>24 месеца</w:t>
      </w:r>
      <w:r w:rsidR="00147566" w:rsidRPr="00B90773">
        <w:rPr>
          <w:b/>
          <w:lang w:val="sr-Cyrl-CS" w:eastAsia="ar-SA"/>
        </w:rPr>
        <w:t>.</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B90773" w:rsidRDefault="00B90773" w:rsidP="00056BB3">
      <w:pPr>
        <w:ind w:firstLine="3"/>
      </w:pPr>
    </w:p>
    <w:p w:rsidR="00B90773" w:rsidRPr="00B90773" w:rsidRDefault="00B90773" w:rsidP="00B90773">
      <w:pPr>
        <w:autoSpaceDE w:val="0"/>
        <w:ind w:firstLine="0"/>
        <w:rPr>
          <w:szCs w:val="21"/>
          <w:lang w:val="ru-RU"/>
        </w:rPr>
      </w:pPr>
      <w:r w:rsidRPr="00B90773">
        <w:rPr>
          <w:szCs w:val="21"/>
          <w:lang w:val="ru-RU"/>
        </w:rPr>
        <w:lastRenderedPageBreak/>
        <w:t>Уколико се приликом уобичајене употребе добара утврди да иста имају недостатке,</w:t>
      </w:r>
      <w:r w:rsidRPr="00B90773">
        <w:rPr>
          <w:szCs w:val="21"/>
          <w:lang w:val="sr-Cyrl-CS"/>
        </w:rPr>
        <w:t xml:space="preserve"> </w:t>
      </w:r>
      <w:r w:rsidRPr="00B90773">
        <w:rPr>
          <w:szCs w:val="21"/>
          <w:lang w:val="ru-RU"/>
        </w:rPr>
        <w:t xml:space="preserve">тако да се због тих недостатака не могу употребити </w:t>
      </w:r>
      <w:r>
        <w:rPr>
          <w:szCs w:val="21"/>
          <w:lang w:val="ru-RU"/>
        </w:rPr>
        <w:t>испоручилац</w:t>
      </w:r>
      <w:r w:rsidRPr="00B90773">
        <w:rPr>
          <w:szCs w:val="21"/>
          <w:lang w:val="ru-RU"/>
        </w:rPr>
        <w:t xml:space="preserve"> се обавезује да та добра</w:t>
      </w:r>
      <w:r w:rsidRPr="00B90773">
        <w:rPr>
          <w:szCs w:val="21"/>
          <w:lang w:val="sr-Cyrl-CS"/>
        </w:rPr>
        <w:t xml:space="preserve"> </w:t>
      </w:r>
      <w:r w:rsidRPr="00B90773">
        <w:rPr>
          <w:szCs w:val="21"/>
          <w:lang w:val="ru-RU"/>
        </w:rPr>
        <w:t>замени новим добрима у року не дужим од 3 дана од дана пријема писане</w:t>
      </w:r>
      <w:r w:rsidRPr="00B90773">
        <w:rPr>
          <w:szCs w:val="21"/>
          <w:lang w:val="sr-Cyrl-CS"/>
        </w:rPr>
        <w:t xml:space="preserve"> </w:t>
      </w:r>
      <w:r w:rsidRPr="00B90773">
        <w:rPr>
          <w:szCs w:val="21"/>
          <w:lang w:val="ru-RU"/>
        </w:rPr>
        <w:t xml:space="preserve">рекламације Наручиоца. </w:t>
      </w:r>
    </w:p>
    <w:p w:rsidR="00B90773" w:rsidRDefault="00B90773" w:rsidP="00056BB3">
      <w:pPr>
        <w:ind w:firstLine="3"/>
      </w:pPr>
    </w:p>
    <w:p w:rsidR="006169E4" w:rsidRDefault="006169E4" w:rsidP="006169E4">
      <w:pPr>
        <w:ind w:firstLine="3"/>
        <w:jc w:val="center"/>
      </w:pPr>
      <w:r>
        <w:t>Члан 7.</w:t>
      </w:r>
    </w:p>
    <w:p w:rsidR="006169E4" w:rsidRPr="006169E4" w:rsidRDefault="006169E4" w:rsidP="006169E4">
      <w:pPr>
        <w:autoSpaceDE w:val="0"/>
        <w:ind w:firstLine="540"/>
        <w:rPr>
          <w:szCs w:val="21"/>
        </w:rPr>
      </w:pPr>
      <w:r w:rsidRPr="006169E4">
        <w:rPr>
          <w:szCs w:val="21"/>
          <w:lang w:val="ru-RU"/>
        </w:rPr>
        <w:t>Наручилац задржава право да једнострано раскине овај Уговор ако добављач</w:t>
      </w:r>
      <w:r w:rsidRPr="006169E4">
        <w:rPr>
          <w:szCs w:val="21"/>
          <w:lang w:val="sr-Cyrl-CS"/>
        </w:rPr>
        <w:t xml:space="preserve"> </w:t>
      </w:r>
      <w:r w:rsidRPr="006169E4">
        <w:rPr>
          <w:szCs w:val="21"/>
          <w:lang w:val="ru-RU"/>
        </w:rPr>
        <w:t>добара не испоручује добра по ценама, врсти и роковима предвиђеним овим Уговором,</w:t>
      </w:r>
      <w:r w:rsidRPr="006169E4">
        <w:rPr>
          <w:szCs w:val="21"/>
          <w:lang w:val="sr-Cyrl-CS"/>
        </w:rPr>
        <w:t xml:space="preserve"> </w:t>
      </w:r>
      <w:r w:rsidRPr="006169E4">
        <w:rPr>
          <w:szCs w:val="21"/>
          <w:lang w:val="ru-RU"/>
        </w:rPr>
        <w:t>као и у случају неоправданог повећања цена или нереалног повећања цена од стране</w:t>
      </w:r>
      <w:r w:rsidRPr="006169E4">
        <w:rPr>
          <w:szCs w:val="21"/>
          <w:lang w:val="sr-Cyrl-CS"/>
        </w:rPr>
        <w:t xml:space="preserve"> </w:t>
      </w:r>
      <w:r w:rsidRPr="006169E4">
        <w:rPr>
          <w:szCs w:val="21"/>
          <w:lang w:val="ru-RU"/>
        </w:rPr>
        <w:t>испоручиоца добара.</w:t>
      </w:r>
    </w:p>
    <w:p w:rsidR="006169E4" w:rsidRPr="00B90773" w:rsidRDefault="006169E4" w:rsidP="00056BB3">
      <w:pPr>
        <w:ind w:firstLine="3"/>
      </w:pP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w:t>
      </w:r>
      <w:r w:rsidR="006169E4">
        <w:t>8</w:t>
      </w:r>
      <w:r>
        <w:t xml:space="preserve">.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147566" w:rsidRPr="00147566" w:rsidRDefault="00147566" w:rsidP="00B90773">
      <w:pPr>
        <w:spacing w:after="66"/>
        <w:ind w:left="0" w:right="0" w:firstLine="0"/>
        <w:rPr>
          <w:lang w:val="sr-Cyrl-CS"/>
        </w:rPr>
      </w:pPr>
    </w:p>
    <w:p w:rsidR="009C10D0" w:rsidRDefault="009C10D0" w:rsidP="009C10D0">
      <w:pPr>
        <w:spacing w:after="72" w:line="241" w:lineRule="auto"/>
        <w:ind w:left="10" w:right="-15"/>
        <w:jc w:val="center"/>
      </w:pPr>
      <w:r>
        <w:t xml:space="preserve">Члан </w:t>
      </w:r>
      <w:r w:rsidR="006169E4">
        <w:t>9</w:t>
      </w:r>
      <w:r>
        <w:t xml:space="preserve">.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w:t>
      </w:r>
      <w:r w:rsidR="006169E4">
        <w:t>10</w:t>
      </w:r>
      <w:r>
        <w:t xml:space="preserve">.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Члан 1</w:t>
      </w:r>
      <w:r w:rsidR="006169E4">
        <w:t>1</w:t>
      </w:r>
      <w:r>
        <w:t xml:space="preserve">.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Члан 1</w:t>
      </w:r>
      <w:r w:rsidR="006169E4">
        <w:t>2</w:t>
      </w:r>
      <w:r>
        <w:t xml:space="preserve">.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6169E4">
      <w:pPr>
        <w:spacing w:after="80" w:line="246" w:lineRule="auto"/>
        <w:ind w:left="0" w:right="3" w:firstLine="708"/>
      </w:pPr>
      <w:r>
        <w:t xml:space="preserve">____________________                              </w:t>
      </w:r>
      <w:r w:rsidR="00E33DA9">
        <w:tab/>
      </w:r>
      <w:r w:rsidR="00E33DA9">
        <w:tab/>
      </w:r>
      <w:r w:rsidR="00E33DA9">
        <w:tab/>
      </w:r>
      <w:r>
        <w:t>___________________</w:t>
      </w:r>
    </w:p>
    <w:p w:rsidR="006169E4" w:rsidRPr="006169E4" w:rsidRDefault="006169E4" w:rsidP="006169E4">
      <w:pPr>
        <w:spacing w:after="80" w:line="246" w:lineRule="auto"/>
        <w:ind w:left="0" w:right="3" w:firstLine="708"/>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586F79">
        <w:t xml:space="preserve"> </w:t>
      </w:r>
      <w:r w:rsidR="00586F79">
        <w:rPr>
          <w:b/>
        </w:rPr>
        <w:t xml:space="preserve">Пољопривредна механизација, Партија </w:t>
      </w:r>
      <w:r w:rsidR="008C638D">
        <w:rPr>
          <w:b/>
        </w:rPr>
        <w:t>2</w:t>
      </w:r>
      <w:r w:rsidR="00586F79">
        <w:rPr>
          <w:b/>
        </w:rPr>
        <w:t xml:space="preserve"> </w:t>
      </w:r>
      <w:r w:rsidR="00E86744">
        <w:rPr>
          <w:b/>
        </w:rPr>
        <w:t>–</w:t>
      </w:r>
      <w:r w:rsidR="003904A0">
        <w:t xml:space="preserve"> </w:t>
      </w:r>
      <w:r w:rsidR="00147566">
        <w:rPr>
          <w:b/>
          <w:lang w:val="sr-Cyrl-CS"/>
        </w:rPr>
        <w:t>Трактор</w:t>
      </w:r>
      <w:r w:rsidR="00E86744">
        <w:rPr>
          <w:b/>
          <w:lang w:val="sr-Cyrl-CS"/>
        </w:rPr>
        <w:t>ск</w:t>
      </w:r>
      <w:r w:rsidR="008C638D">
        <w:rPr>
          <w:b/>
          <w:lang w:val="sr-Cyrl-CS"/>
        </w:rPr>
        <w:t>и</w:t>
      </w:r>
      <w:r w:rsidR="00E86744">
        <w:rPr>
          <w:b/>
          <w:lang w:val="sr-Cyrl-CS"/>
        </w:rPr>
        <w:t xml:space="preserve"> </w:t>
      </w:r>
      <w:r w:rsidR="008C638D">
        <w:rPr>
          <w:b/>
          <w:lang w:val="sr-Cyrl-CS"/>
        </w:rPr>
        <w:t>мулчер</w:t>
      </w:r>
      <w:r>
        <w:t xml:space="preserve">, а по јавној набавци број </w:t>
      </w:r>
      <w:r w:rsidR="00AB0A59">
        <w:rPr>
          <w:b/>
        </w:rPr>
        <w:t>ЈН</w:t>
      </w:r>
      <w:r w:rsidR="00056BB3">
        <w:rPr>
          <w:b/>
        </w:rPr>
        <w:t>ОП 0</w:t>
      </w:r>
      <w:r w:rsidR="008C638D">
        <w:rPr>
          <w:b/>
          <w:lang w:val="sr-Cyrl-CS"/>
        </w:rPr>
        <w:t>6</w:t>
      </w:r>
      <w:r w:rsidR="006169E4">
        <w:rPr>
          <w:b/>
        </w:rPr>
        <w:t>/2020</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w:t>
      </w:r>
      <w:r w:rsidRPr="00A14EAB">
        <w:rPr>
          <w:color w:val="auto"/>
        </w:rPr>
        <w:t xml:space="preserve">број </w:t>
      </w:r>
      <w:r w:rsidR="002B2BFB" w:rsidRPr="00A14EAB">
        <w:rPr>
          <w:b/>
          <w:color w:val="auto"/>
        </w:rPr>
        <w:t>21-</w:t>
      </w:r>
      <w:r w:rsidR="00A14EAB" w:rsidRPr="00A14EAB">
        <w:rPr>
          <w:b/>
          <w:color w:val="auto"/>
          <w:lang w:val="en-US"/>
        </w:rPr>
        <w:t>26</w:t>
      </w:r>
      <w:r w:rsidR="00AB21EE" w:rsidRPr="00A14EAB">
        <w:rPr>
          <w:b/>
          <w:color w:val="auto"/>
        </w:rPr>
        <w:t>/2020</w:t>
      </w:r>
      <w:r w:rsidRPr="00A14EAB">
        <w:rPr>
          <w:b/>
          <w:color w:val="auto"/>
        </w:rPr>
        <w:t>-КД</w:t>
      </w:r>
      <w:r w:rsidR="003904A0" w:rsidRPr="00A14EAB">
        <w:rPr>
          <w:b/>
          <w:color w:val="auto"/>
        </w:rPr>
        <w:t xml:space="preserve"> </w:t>
      </w:r>
      <w:r w:rsidR="002B2BFB" w:rsidRPr="00A14EAB">
        <w:rPr>
          <w:b/>
          <w:color w:val="auto"/>
        </w:rPr>
        <w:t xml:space="preserve">од </w:t>
      </w:r>
      <w:r w:rsidR="00A14EAB" w:rsidRPr="00A14EAB">
        <w:rPr>
          <w:b/>
          <w:color w:val="auto"/>
        </w:rPr>
        <w:t>30.03</w:t>
      </w:r>
      <w:r w:rsidR="00BA3DBE" w:rsidRPr="00A14EAB">
        <w:rPr>
          <w:b/>
          <w:color w:val="auto"/>
        </w:rPr>
        <w:t>.</w:t>
      </w:r>
      <w:r w:rsidR="00AB21EE" w:rsidRPr="00A14EAB">
        <w:rPr>
          <w:b/>
          <w:color w:val="auto"/>
        </w:rPr>
        <w:t>2020</w:t>
      </w:r>
      <w:r w:rsidRPr="00A14EAB">
        <w:rPr>
          <w:b/>
          <w:color w:val="auto"/>
        </w:rPr>
        <w:t>.</w:t>
      </w:r>
      <w:r w:rsidRPr="00A82AD1">
        <w:rPr>
          <w:b/>
          <w:color w:val="auto"/>
        </w:rPr>
        <w:t xml:space="preserve"> године</w:t>
      </w:r>
      <w:r w:rsidRPr="00A82AD1">
        <w:rPr>
          <w:color w:val="auto"/>
        </w:rPr>
        <w:t>,</w:t>
      </w:r>
      <w:r w:rsidRPr="00147566">
        <w:rPr>
          <w:color w:val="FF0000"/>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56" w:rsidRDefault="00050E56">
      <w:pPr>
        <w:spacing w:after="0"/>
      </w:pPr>
      <w:r>
        <w:separator/>
      </w:r>
    </w:p>
  </w:endnote>
  <w:endnote w:type="continuationSeparator" w:id="1">
    <w:p w:rsidR="00050E56" w:rsidRDefault="00050E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56" w:rsidRDefault="009D68BE"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050E56">
                  <w:rPr>
                    <w:b/>
                    <w:bCs/>
                  </w:rPr>
                  <w:instrText xml:space="preserve"> PAGE </w:instrText>
                </w:r>
                <w:r>
                  <w:rPr>
                    <w:b/>
                    <w:bCs/>
                    <w:sz w:val="24"/>
                    <w:szCs w:val="24"/>
                  </w:rPr>
                  <w:fldChar w:fldCharType="separate"/>
                </w:r>
                <w:r w:rsidR="00827B4B">
                  <w:rPr>
                    <w:b/>
                    <w:bCs/>
                    <w:noProof/>
                  </w:rPr>
                  <w:t>4</w:t>
                </w:r>
                <w:r>
                  <w:rPr>
                    <w:b/>
                    <w:bCs/>
                    <w:sz w:val="24"/>
                    <w:szCs w:val="24"/>
                  </w:rPr>
                  <w:fldChar w:fldCharType="end"/>
                </w:r>
                <w:r w:rsidR="00050E56">
                  <w:t>/</w:t>
                </w:r>
                <w:r>
                  <w:rPr>
                    <w:b/>
                    <w:bCs/>
                    <w:sz w:val="24"/>
                    <w:szCs w:val="24"/>
                  </w:rPr>
                  <w:fldChar w:fldCharType="begin"/>
                </w:r>
                <w:r w:rsidR="00050E56">
                  <w:rPr>
                    <w:b/>
                    <w:bCs/>
                  </w:rPr>
                  <w:instrText xml:space="preserve"> NUMPAGES  </w:instrText>
                </w:r>
                <w:r>
                  <w:rPr>
                    <w:b/>
                    <w:bCs/>
                    <w:sz w:val="24"/>
                    <w:szCs w:val="24"/>
                  </w:rPr>
                  <w:fldChar w:fldCharType="separate"/>
                </w:r>
                <w:r w:rsidR="00827B4B">
                  <w:rPr>
                    <w:b/>
                    <w:bCs/>
                    <w:noProof/>
                  </w:rPr>
                  <w:t>30</w:t>
                </w:r>
                <w:r>
                  <w:rPr>
                    <w:b/>
                    <w:bCs/>
                    <w:sz w:val="24"/>
                    <w:szCs w:val="24"/>
                  </w:rPr>
                  <w:fldChar w:fldCharType="end"/>
                </w:r>
              </w:sdtContent>
            </w:sdt>
          </w:sdtContent>
        </w:sdt>
      </w:sdtContent>
    </w:sdt>
  </w:p>
  <w:p w:rsidR="00050E56" w:rsidRDefault="00050E56">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050E56" w:rsidRDefault="009D68BE" w:rsidP="00C6675F">
            <w:pPr>
              <w:pStyle w:val="Footer"/>
              <w:jc w:val="center"/>
            </w:pPr>
            <w:r>
              <w:rPr>
                <w:b/>
                <w:bCs/>
                <w:sz w:val="24"/>
                <w:szCs w:val="24"/>
              </w:rPr>
              <w:fldChar w:fldCharType="begin"/>
            </w:r>
            <w:r w:rsidR="00050E56">
              <w:rPr>
                <w:b/>
                <w:bCs/>
              </w:rPr>
              <w:instrText xml:space="preserve"> PAGE </w:instrText>
            </w:r>
            <w:r>
              <w:rPr>
                <w:b/>
                <w:bCs/>
                <w:sz w:val="24"/>
                <w:szCs w:val="24"/>
              </w:rPr>
              <w:fldChar w:fldCharType="separate"/>
            </w:r>
            <w:r w:rsidR="00827B4B">
              <w:rPr>
                <w:b/>
                <w:bCs/>
                <w:noProof/>
              </w:rPr>
              <w:t>3</w:t>
            </w:r>
            <w:r>
              <w:rPr>
                <w:b/>
                <w:bCs/>
                <w:sz w:val="24"/>
                <w:szCs w:val="24"/>
              </w:rPr>
              <w:fldChar w:fldCharType="end"/>
            </w:r>
            <w:r w:rsidR="00050E56">
              <w:t>/</w:t>
            </w:r>
            <w:r>
              <w:rPr>
                <w:b/>
                <w:bCs/>
                <w:sz w:val="24"/>
                <w:szCs w:val="24"/>
              </w:rPr>
              <w:fldChar w:fldCharType="begin"/>
            </w:r>
            <w:r w:rsidR="00050E56">
              <w:rPr>
                <w:b/>
                <w:bCs/>
              </w:rPr>
              <w:instrText xml:space="preserve"> NUMPAGES  </w:instrText>
            </w:r>
            <w:r>
              <w:rPr>
                <w:b/>
                <w:bCs/>
                <w:sz w:val="24"/>
                <w:szCs w:val="24"/>
              </w:rPr>
              <w:fldChar w:fldCharType="separate"/>
            </w:r>
            <w:r w:rsidR="00827B4B">
              <w:rPr>
                <w:b/>
                <w:bCs/>
                <w:noProof/>
              </w:rPr>
              <w:t>30</w:t>
            </w:r>
            <w:r>
              <w:rPr>
                <w:b/>
                <w:bCs/>
                <w:sz w:val="24"/>
                <w:szCs w:val="24"/>
              </w:rPr>
              <w:fldChar w:fldCharType="end"/>
            </w:r>
          </w:p>
        </w:sdtContent>
      </w:sdt>
    </w:sdtContent>
  </w:sdt>
  <w:p w:rsidR="00050E56" w:rsidRDefault="00050E56">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56" w:rsidRPr="00C6675F" w:rsidRDefault="00050E56">
    <w:pPr>
      <w:spacing w:after="273"/>
      <w:ind w:left="0" w:right="0" w:firstLine="0"/>
      <w:jc w:val="left"/>
    </w:pPr>
  </w:p>
  <w:p w:rsidR="00050E56" w:rsidRDefault="00050E56">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56" w:rsidRDefault="00050E56">
      <w:pPr>
        <w:spacing w:after="0"/>
      </w:pPr>
      <w:r>
        <w:separator/>
      </w:r>
    </w:p>
  </w:footnote>
  <w:footnote w:type="continuationSeparator" w:id="1">
    <w:p w:rsidR="00050E56" w:rsidRDefault="00050E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56" w:rsidRPr="00AB21EE" w:rsidRDefault="00050E56"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ЈНОП 06/2020</w:t>
    </w:r>
  </w:p>
  <w:p w:rsidR="00050E56" w:rsidRPr="00126ED1" w:rsidRDefault="00050E56"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56" w:rsidRPr="00B90773" w:rsidRDefault="00050E56" w:rsidP="00126ED1">
    <w:pPr>
      <w:spacing w:after="0"/>
      <w:ind w:left="0" w:right="0" w:firstLine="0"/>
      <w:jc w:val="left"/>
      <w:rPr>
        <w:color w:val="AEAAAA" w:themeColor="background2" w:themeShade="BF"/>
      </w:rPr>
    </w:pPr>
    <w:r w:rsidRPr="00BA1735">
      <w:rPr>
        <w:color w:val="AEAAAA" w:themeColor="background2" w:themeShade="BF"/>
      </w:rPr>
      <w:t xml:space="preserve">ЈКП </w:t>
    </w:r>
    <w:r w:rsidRPr="00BA1735">
      <w:rPr>
        <w:color w:val="AEAAAA" w:themeColor="background2" w:themeShade="BF"/>
      </w:rPr>
      <w:t>„ЗЕЛЕ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06</w:t>
    </w:r>
    <w:r w:rsidRPr="00BA1735">
      <w:rPr>
        <w:color w:val="AEAAAA" w:themeColor="background2" w:themeShade="BF"/>
      </w:rPr>
      <w:t>/20</w:t>
    </w:r>
    <w:r>
      <w:rPr>
        <w:color w:val="AEAAAA" w:themeColor="background2" w:themeShade="BF"/>
      </w:rPr>
      <w:t>20</w:t>
    </w:r>
  </w:p>
  <w:p w:rsidR="00050E56" w:rsidRPr="00126ED1" w:rsidRDefault="00050E56"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900713"/>
    <w:multiLevelType w:val="hybridMultilevel"/>
    <w:tmpl w:val="23DC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3479F"/>
    <w:multiLevelType w:val="hybridMultilevel"/>
    <w:tmpl w:val="34447346"/>
    <w:lvl w:ilvl="0" w:tplc="B4827788">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58336F"/>
    <w:multiLevelType w:val="hybridMultilevel"/>
    <w:tmpl w:val="6F6A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D5266"/>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9"/>
  </w:num>
  <w:num w:numId="3">
    <w:abstractNumId w:val="6"/>
  </w:num>
  <w:num w:numId="4">
    <w:abstractNumId w:val="34"/>
  </w:num>
  <w:num w:numId="5">
    <w:abstractNumId w:val="25"/>
  </w:num>
  <w:num w:numId="6">
    <w:abstractNumId w:val="31"/>
  </w:num>
  <w:num w:numId="7">
    <w:abstractNumId w:val="17"/>
  </w:num>
  <w:num w:numId="8">
    <w:abstractNumId w:val="11"/>
  </w:num>
  <w:num w:numId="9">
    <w:abstractNumId w:val="28"/>
  </w:num>
  <w:num w:numId="10">
    <w:abstractNumId w:val="22"/>
  </w:num>
  <w:num w:numId="11">
    <w:abstractNumId w:val="16"/>
  </w:num>
  <w:num w:numId="12">
    <w:abstractNumId w:val="24"/>
  </w:num>
  <w:num w:numId="13">
    <w:abstractNumId w:val="19"/>
  </w:num>
  <w:num w:numId="14">
    <w:abstractNumId w:val="10"/>
  </w:num>
  <w:num w:numId="15">
    <w:abstractNumId w:val="3"/>
  </w:num>
  <w:num w:numId="16">
    <w:abstractNumId w:val="8"/>
  </w:num>
  <w:num w:numId="17">
    <w:abstractNumId w:val="21"/>
  </w:num>
  <w:num w:numId="18">
    <w:abstractNumId w:val="2"/>
  </w:num>
  <w:num w:numId="19">
    <w:abstractNumId w:val="18"/>
  </w:num>
  <w:num w:numId="20">
    <w:abstractNumId w:val="4"/>
  </w:num>
  <w:num w:numId="21">
    <w:abstractNumId w:val="33"/>
  </w:num>
  <w:num w:numId="22">
    <w:abstractNumId w:val="1"/>
  </w:num>
  <w:num w:numId="23">
    <w:abstractNumId w:val="23"/>
  </w:num>
  <w:num w:numId="24">
    <w:abstractNumId w:val="12"/>
  </w:num>
  <w:num w:numId="25">
    <w:abstractNumId w:val="7"/>
  </w:num>
  <w:num w:numId="26">
    <w:abstractNumId w:val="26"/>
  </w:num>
  <w:num w:numId="27">
    <w:abstractNumId w:val="5"/>
  </w:num>
  <w:num w:numId="28">
    <w:abstractNumId w:val="0"/>
  </w:num>
  <w:num w:numId="29">
    <w:abstractNumId w:val="32"/>
  </w:num>
  <w:num w:numId="30">
    <w:abstractNumId w:val="27"/>
  </w:num>
  <w:num w:numId="31">
    <w:abstractNumId w:val="29"/>
  </w:num>
  <w:num w:numId="32">
    <w:abstractNumId w:val="30"/>
  </w:num>
  <w:num w:numId="33">
    <w:abstractNumId w:val="20"/>
  </w:num>
  <w:num w:numId="34">
    <w:abstractNumId w:val="13"/>
  </w:num>
  <w:num w:numId="35">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71681"/>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0E56"/>
    <w:rsid w:val="0005257B"/>
    <w:rsid w:val="00053923"/>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0F5F90"/>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B0887"/>
    <w:rsid w:val="001B44C6"/>
    <w:rsid w:val="001B6D8B"/>
    <w:rsid w:val="001C2111"/>
    <w:rsid w:val="001C407E"/>
    <w:rsid w:val="001D3D69"/>
    <w:rsid w:val="001D6822"/>
    <w:rsid w:val="001D75B9"/>
    <w:rsid w:val="001F3843"/>
    <w:rsid w:val="00201514"/>
    <w:rsid w:val="0021301B"/>
    <w:rsid w:val="00213299"/>
    <w:rsid w:val="0021507C"/>
    <w:rsid w:val="002175F0"/>
    <w:rsid w:val="00222329"/>
    <w:rsid w:val="002227DF"/>
    <w:rsid w:val="002249BE"/>
    <w:rsid w:val="002303D7"/>
    <w:rsid w:val="00235B25"/>
    <w:rsid w:val="002368CE"/>
    <w:rsid w:val="00252528"/>
    <w:rsid w:val="00253FA2"/>
    <w:rsid w:val="002549B8"/>
    <w:rsid w:val="00255866"/>
    <w:rsid w:val="002764E8"/>
    <w:rsid w:val="00276D4B"/>
    <w:rsid w:val="00282B82"/>
    <w:rsid w:val="00286EF1"/>
    <w:rsid w:val="002B2BFB"/>
    <w:rsid w:val="002B7B18"/>
    <w:rsid w:val="002C4397"/>
    <w:rsid w:val="002C7C2C"/>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5621B"/>
    <w:rsid w:val="00366451"/>
    <w:rsid w:val="00366F7C"/>
    <w:rsid w:val="00371D12"/>
    <w:rsid w:val="00374F11"/>
    <w:rsid w:val="00380737"/>
    <w:rsid w:val="003904A0"/>
    <w:rsid w:val="003A0832"/>
    <w:rsid w:val="003A12B2"/>
    <w:rsid w:val="003B4666"/>
    <w:rsid w:val="003B6D8F"/>
    <w:rsid w:val="003C2747"/>
    <w:rsid w:val="003D50AD"/>
    <w:rsid w:val="003F7B83"/>
    <w:rsid w:val="00404176"/>
    <w:rsid w:val="00406A66"/>
    <w:rsid w:val="00445E6F"/>
    <w:rsid w:val="004460CC"/>
    <w:rsid w:val="00447552"/>
    <w:rsid w:val="00447F87"/>
    <w:rsid w:val="00456C29"/>
    <w:rsid w:val="004673D6"/>
    <w:rsid w:val="00471A04"/>
    <w:rsid w:val="00477803"/>
    <w:rsid w:val="004802D6"/>
    <w:rsid w:val="004823E9"/>
    <w:rsid w:val="0049083F"/>
    <w:rsid w:val="004C22A5"/>
    <w:rsid w:val="004E505D"/>
    <w:rsid w:val="004E6FA3"/>
    <w:rsid w:val="004F0A8E"/>
    <w:rsid w:val="004F0FA8"/>
    <w:rsid w:val="004F2C2D"/>
    <w:rsid w:val="004F3332"/>
    <w:rsid w:val="00501D2F"/>
    <w:rsid w:val="005102AD"/>
    <w:rsid w:val="005122F6"/>
    <w:rsid w:val="00514ECB"/>
    <w:rsid w:val="005168E0"/>
    <w:rsid w:val="005235D1"/>
    <w:rsid w:val="005326F5"/>
    <w:rsid w:val="0054385B"/>
    <w:rsid w:val="00547379"/>
    <w:rsid w:val="005627A0"/>
    <w:rsid w:val="00574390"/>
    <w:rsid w:val="00581550"/>
    <w:rsid w:val="005831A5"/>
    <w:rsid w:val="00583AB0"/>
    <w:rsid w:val="00584BF8"/>
    <w:rsid w:val="00584E17"/>
    <w:rsid w:val="00586F79"/>
    <w:rsid w:val="00593E50"/>
    <w:rsid w:val="005A1A47"/>
    <w:rsid w:val="005A2EF6"/>
    <w:rsid w:val="005A4D17"/>
    <w:rsid w:val="005A57AE"/>
    <w:rsid w:val="005A5B5B"/>
    <w:rsid w:val="005B3F4B"/>
    <w:rsid w:val="005B4A52"/>
    <w:rsid w:val="005C6794"/>
    <w:rsid w:val="005D5B1D"/>
    <w:rsid w:val="005E3555"/>
    <w:rsid w:val="005F729C"/>
    <w:rsid w:val="00614E7B"/>
    <w:rsid w:val="0061570F"/>
    <w:rsid w:val="006169E4"/>
    <w:rsid w:val="0062154F"/>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C366A"/>
    <w:rsid w:val="006C5F9B"/>
    <w:rsid w:val="006D4D3C"/>
    <w:rsid w:val="006E6B5A"/>
    <w:rsid w:val="006E6D70"/>
    <w:rsid w:val="007079EA"/>
    <w:rsid w:val="007216AF"/>
    <w:rsid w:val="00735132"/>
    <w:rsid w:val="00736AB4"/>
    <w:rsid w:val="00741031"/>
    <w:rsid w:val="00742912"/>
    <w:rsid w:val="007465A5"/>
    <w:rsid w:val="00747AC1"/>
    <w:rsid w:val="00756285"/>
    <w:rsid w:val="007642A5"/>
    <w:rsid w:val="00772E14"/>
    <w:rsid w:val="00780DD3"/>
    <w:rsid w:val="00787171"/>
    <w:rsid w:val="00790F0E"/>
    <w:rsid w:val="007B09B2"/>
    <w:rsid w:val="007B0A50"/>
    <w:rsid w:val="007C244F"/>
    <w:rsid w:val="007D3A95"/>
    <w:rsid w:val="007E0E48"/>
    <w:rsid w:val="007E6E50"/>
    <w:rsid w:val="007E7D77"/>
    <w:rsid w:val="007F0D22"/>
    <w:rsid w:val="00811187"/>
    <w:rsid w:val="00822F45"/>
    <w:rsid w:val="00827B4B"/>
    <w:rsid w:val="008509D3"/>
    <w:rsid w:val="00851E30"/>
    <w:rsid w:val="00860045"/>
    <w:rsid w:val="00861981"/>
    <w:rsid w:val="00864158"/>
    <w:rsid w:val="00872646"/>
    <w:rsid w:val="0089291E"/>
    <w:rsid w:val="008A1A97"/>
    <w:rsid w:val="008B2512"/>
    <w:rsid w:val="008B328E"/>
    <w:rsid w:val="008C59B1"/>
    <w:rsid w:val="008C638D"/>
    <w:rsid w:val="008D16EB"/>
    <w:rsid w:val="00903938"/>
    <w:rsid w:val="00911176"/>
    <w:rsid w:val="00911DC4"/>
    <w:rsid w:val="009209D3"/>
    <w:rsid w:val="00924717"/>
    <w:rsid w:val="009264AB"/>
    <w:rsid w:val="0093437D"/>
    <w:rsid w:val="009615B4"/>
    <w:rsid w:val="00992884"/>
    <w:rsid w:val="009953AF"/>
    <w:rsid w:val="00995FAD"/>
    <w:rsid w:val="0099600F"/>
    <w:rsid w:val="009A082C"/>
    <w:rsid w:val="009A134C"/>
    <w:rsid w:val="009A2491"/>
    <w:rsid w:val="009B59B4"/>
    <w:rsid w:val="009C10D0"/>
    <w:rsid w:val="009C1D7D"/>
    <w:rsid w:val="009C52D2"/>
    <w:rsid w:val="009D06F2"/>
    <w:rsid w:val="009D1A34"/>
    <w:rsid w:val="009D3637"/>
    <w:rsid w:val="009D68BE"/>
    <w:rsid w:val="009E3EEC"/>
    <w:rsid w:val="009E657D"/>
    <w:rsid w:val="009F40DD"/>
    <w:rsid w:val="009F462C"/>
    <w:rsid w:val="009F573B"/>
    <w:rsid w:val="00A05B0C"/>
    <w:rsid w:val="00A10077"/>
    <w:rsid w:val="00A14EAB"/>
    <w:rsid w:val="00A213F9"/>
    <w:rsid w:val="00A31D33"/>
    <w:rsid w:val="00A32EBE"/>
    <w:rsid w:val="00A454C2"/>
    <w:rsid w:val="00A45DBA"/>
    <w:rsid w:val="00A50487"/>
    <w:rsid w:val="00A64BCC"/>
    <w:rsid w:val="00A7152B"/>
    <w:rsid w:val="00A72BEA"/>
    <w:rsid w:val="00A765E0"/>
    <w:rsid w:val="00A82AD1"/>
    <w:rsid w:val="00A910B9"/>
    <w:rsid w:val="00A9200F"/>
    <w:rsid w:val="00AA6688"/>
    <w:rsid w:val="00AA675D"/>
    <w:rsid w:val="00AB0A59"/>
    <w:rsid w:val="00AB21EE"/>
    <w:rsid w:val="00AC0EC7"/>
    <w:rsid w:val="00AC13EE"/>
    <w:rsid w:val="00AC45FD"/>
    <w:rsid w:val="00AC7C63"/>
    <w:rsid w:val="00AE412A"/>
    <w:rsid w:val="00AF2080"/>
    <w:rsid w:val="00AF2F8A"/>
    <w:rsid w:val="00B058CB"/>
    <w:rsid w:val="00B07C32"/>
    <w:rsid w:val="00B1402D"/>
    <w:rsid w:val="00B33C1D"/>
    <w:rsid w:val="00B40F0E"/>
    <w:rsid w:val="00B431E9"/>
    <w:rsid w:val="00B43B32"/>
    <w:rsid w:val="00B53001"/>
    <w:rsid w:val="00B56773"/>
    <w:rsid w:val="00B713D0"/>
    <w:rsid w:val="00B76C24"/>
    <w:rsid w:val="00B876EF"/>
    <w:rsid w:val="00B90773"/>
    <w:rsid w:val="00BA1735"/>
    <w:rsid w:val="00BA3DBE"/>
    <w:rsid w:val="00BC2584"/>
    <w:rsid w:val="00BC5093"/>
    <w:rsid w:val="00BC52AD"/>
    <w:rsid w:val="00BF6E47"/>
    <w:rsid w:val="00C0026E"/>
    <w:rsid w:val="00C0369F"/>
    <w:rsid w:val="00C12BEE"/>
    <w:rsid w:val="00C23976"/>
    <w:rsid w:val="00C413B7"/>
    <w:rsid w:val="00C4240D"/>
    <w:rsid w:val="00C45FEB"/>
    <w:rsid w:val="00C53DB3"/>
    <w:rsid w:val="00C65FF7"/>
    <w:rsid w:val="00C6675F"/>
    <w:rsid w:val="00C741C6"/>
    <w:rsid w:val="00C969FF"/>
    <w:rsid w:val="00C9753A"/>
    <w:rsid w:val="00CA0210"/>
    <w:rsid w:val="00CA2BAA"/>
    <w:rsid w:val="00CA3B7B"/>
    <w:rsid w:val="00CB5F40"/>
    <w:rsid w:val="00CB674B"/>
    <w:rsid w:val="00CC4417"/>
    <w:rsid w:val="00CD0451"/>
    <w:rsid w:val="00CD1675"/>
    <w:rsid w:val="00CD19E1"/>
    <w:rsid w:val="00CF5C8B"/>
    <w:rsid w:val="00D03597"/>
    <w:rsid w:val="00D07D5B"/>
    <w:rsid w:val="00D12FA9"/>
    <w:rsid w:val="00D15139"/>
    <w:rsid w:val="00D24F32"/>
    <w:rsid w:val="00D34DB4"/>
    <w:rsid w:val="00D40253"/>
    <w:rsid w:val="00D40349"/>
    <w:rsid w:val="00D44580"/>
    <w:rsid w:val="00D5197F"/>
    <w:rsid w:val="00D52936"/>
    <w:rsid w:val="00D64FA8"/>
    <w:rsid w:val="00D7741B"/>
    <w:rsid w:val="00D82FA8"/>
    <w:rsid w:val="00D93470"/>
    <w:rsid w:val="00DA2BEB"/>
    <w:rsid w:val="00DC1D2D"/>
    <w:rsid w:val="00DC47C3"/>
    <w:rsid w:val="00DD135B"/>
    <w:rsid w:val="00DD5745"/>
    <w:rsid w:val="00DD5DA5"/>
    <w:rsid w:val="00DD6EA6"/>
    <w:rsid w:val="00DF44B3"/>
    <w:rsid w:val="00DF5D47"/>
    <w:rsid w:val="00DF6A39"/>
    <w:rsid w:val="00E14761"/>
    <w:rsid w:val="00E23087"/>
    <w:rsid w:val="00E23E45"/>
    <w:rsid w:val="00E253DA"/>
    <w:rsid w:val="00E33DA9"/>
    <w:rsid w:val="00E44A65"/>
    <w:rsid w:val="00E50B2E"/>
    <w:rsid w:val="00E51DF8"/>
    <w:rsid w:val="00E60E3A"/>
    <w:rsid w:val="00E614B2"/>
    <w:rsid w:val="00E62CFC"/>
    <w:rsid w:val="00E65004"/>
    <w:rsid w:val="00E709A1"/>
    <w:rsid w:val="00E70E2D"/>
    <w:rsid w:val="00E72D6B"/>
    <w:rsid w:val="00E73EF9"/>
    <w:rsid w:val="00E74D51"/>
    <w:rsid w:val="00E76738"/>
    <w:rsid w:val="00E86744"/>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3265"/>
    <w:rsid w:val="00F3372A"/>
    <w:rsid w:val="00F35654"/>
    <w:rsid w:val="00F45932"/>
    <w:rsid w:val="00F569BC"/>
    <w:rsid w:val="00F62177"/>
    <w:rsid w:val="00F856D8"/>
    <w:rsid w:val="00FA3D76"/>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5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90773"/>
    <w:pPr>
      <w:spacing w:after="120" w:line="480" w:lineRule="auto"/>
    </w:pPr>
  </w:style>
  <w:style w:type="character" w:customStyle="1" w:styleId="BodyText2Char">
    <w:name w:val="Body Text 2 Char"/>
    <w:basedOn w:val="DefaultParagraphFont"/>
    <w:link w:val="BodyText2"/>
    <w:uiPriority w:val="99"/>
    <w:semiHidden/>
    <w:rsid w:val="00B90773"/>
    <w:rPr>
      <w:rFonts w:ascii="Arial" w:eastAsia="Arial" w:hAnsi="Arial" w:cs="Arial"/>
      <w:color w:val="000000"/>
      <w:sz w:val="21"/>
    </w:rPr>
  </w:style>
  <w:style w:type="paragraph" w:styleId="BodyText">
    <w:name w:val="Body Text"/>
    <w:basedOn w:val="Normal"/>
    <w:link w:val="BodyTextChar"/>
    <w:uiPriority w:val="99"/>
    <w:unhideWhenUsed/>
    <w:rsid w:val="00772E14"/>
    <w:pPr>
      <w:spacing w:after="120"/>
    </w:pPr>
  </w:style>
  <w:style w:type="character" w:customStyle="1" w:styleId="BodyTextChar">
    <w:name w:val="Body Text Char"/>
    <w:basedOn w:val="DefaultParagraphFont"/>
    <w:link w:val="BodyText"/>
    <w:uiPriority w:val="99"/>
    <w:rsid w:val="00772E14"/>
    <w:rPr>
      <w:rFonts w:ascii="Arial" w:eastAsia="Arial" w:hAnsi="Arial" w:cs="Arial"/>
      <w:color w:val="000000"/>
      <w:sz w:val="21"/>
    </w:rPr>
  </w:style>
  <w:style w:type="character" w:styleId="Strong">
    <w:name w:val="Strong"/>
    <w:uiPriority w:val="22"/>
    <w:qFormat/>
    <w:rsid w:val="00E86744"/>
    <w:rPr>
      <w:b/>
      <w:bC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1673353">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1823557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1B6-D4E5-4F9F-8256-5A202775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7572</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2</cp:revision>
  <cp:lastPrinted>2020-02-27T10:40:00Z</cp:lastPrinted>
  <dcterms:created xsi:type="dcterms:W3CDTF">2020-04-24T09:51:00Z</dcterms:created>
  <dcterms:modified xsi:type="dcterms:W3CDTF">2020-04-24T09:51:00Z</dcterms:modified>
</cp:coreProperties>
</file>